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9F3" w14:textId="4699EC9C"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</w:t>
      </w:r>
    </w:p>
    <w:p w14:paraId="76D13482" w14:textId="77777777" w:rsidR="009E1E16" w:rsidRPr="00B25131" w:rsidRDefault="009E1E16" w:rsidP="0061797F">
      <w:pPr>
        <w:jc w:val="center"/>
        <w:rPr>
          <w:b/>
          <w:sz w:val="16"/>
        </w:rPr>
      </w:pPr>
    </w:p>
    <w:tbl>
      <w:tblPr>
        <w:tblW w:w="1043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567"/>
        <w:gridCol w:w="771"/>
        <w:gridCol w:w="772"/>
        <w:gridCol w:w="300"/>
        <w:gridCol w:w="472"/>
        <w:gridCol w:w="95"/>
        <w:gridCol w:w="677"/>
        <w:gridCol w:w="772"/>
        <w:gridCol w:w="772"/>
        <w:gridCol w:w="772"/>
        <w:gridCol w:w="772"/>
        <w:gridCol w:w="772"/>
      </w:tblGrid>
      <w:tr w:rsidR="00962749" w:rsidRPr="00AF72CB" w14:paraId="3230A6BE" w14:textId="77777777" w:rsidTr="00E07575">
        <w:trPr>
          <w:trHeight w:val="178"/>
        </w:trPr>
        <w:tc>
          <w:tcPr>
            <w:tcW w:w="2917" w:type="dxa"/>
            <w:vMerge w:val="restart"/>
            <w:vAlign w:val="center"/>
          </w:tcPr>
          <w:p w14:paraId="52D86499" w14:textId="77777777" w:rsidR="00962749" w:rsidRPr="00AF72CB" w:rsidRDefault="00E132E4" w:rsidP="0061120D">
            <w:pPr>
              <w:jc w:val="center"/>
              <w:rPr>
                <w:sz w:val="20"/>
                <w:szCs w:val="20"/>
              </w:rPr>
            </w:pPr>
            <w:r w:rsidRPr="00AE64CA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D4D2A1" wp14:editId="1E69D847">
                  <wp:extent cx="1284706" cy="11421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5" t="14159" r="24068" b="6397"/>
                          <a:stretch/>
                        </pic:blipFill>
                        <pic:spPr bwMode="auto">
                          <a:xfrm>
                            <a:off x="0" y="0"/>
                            <a:ext cx="1287770" cy="1144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vAlign w:val="center"/>
          </w:tcPr>
          <w:p w14:paraId="529827B5" w14:textId="77777777" w:rsidR="00962749" w:rsidRPr="00B930C7" w:rsidRDefault="00962749" w:rsidP="00E0757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104" w:type="dxa"/>
            <w:gridSpan w:val="8"/>
            <w:vAlign w:val="center"/>
          </w:tcPr>
          <w:p w14:paraId="32383AB3" w14:textId="77777777" w:rsidR="00962749" w:rsidRPr="00B25131" w:rsidRDefault="0003050F" w:rsidP="00E07575">
            <w:pPr>
              <w:rPr>
                <w:b/>
                <w:sz w:val="18"/>
                <w:szCs w:val="20"/>
              </w:rPr>
            </w:pPr>
            <w:r w:rsidRPr="00B25131">
              <w:rPr>
                <w:b/>
                <w:sz w:val="18"/>
                <w:szCs w:val="20"/>
              </w:rPr>
              <w:t xml:space="preserve">Фильтр сетчатый </w:t>
            </w:r>
          </w:p>
        </w:tc>
      </w:tr>
      <w:tr w:rsidR="00962749" w:rsidRPr="00AF72CB" w14:paraId="7B5C8F1F" w14:textId="77777777" w:rsidTr="00E07575">
        <w:trPr>
          <w:trHeight w:val="181"/>
        </w:trPr>
        <w:tc>
          <w:tcPr>
            <w:tcW w:w="2917" w:type="dxa"/>
            <w:vMerge/>
          </w:tcPr>
          <w:p w14:paraId="0F7985F7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4151E63" w14:textId="77777777" w:rsidR="00962749" w:rsidRPr="00B930C7" w:rsidRDefault="00962749" w:rsidP="00E0757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104" w:type="dxa"/>
            <w:gridSpan w:val="8"/>
            <w:vAlign w:val="center"/>
          </w:tcPr>
          <w:p w14:paraId="793B84A4" w14:textId="77777777" w:rsidR="00962749" w:rsidRPr="00B25131" w:rsidRDefault="0003050F" w:rsidP="00E07575">
            <w:pPr>
              <w:rPr>
                <w:b/>
                <w:sz w:val="18"/>
                <w:szCs w:val="20"/>
                <w:lang w:val="en-US"/>
              </w:rPr>
            </w:pPr>
            <w:r w:rsidRPr="00B25131">
              <w:rPr>
                <w:b/>
                <w:sz w:val="18"/>
                <w:szCs w:val="20"/>
              </w:rPr>
              <w:t>Ф</w:t>
            </w:r>
            <w:r w:rsidR="00807007" w:rsidRPr="00B25131">
              <w:rPr>
                <w:b/>
                <w:sz w:val="18"/>
                <w:szCs w:val="20"/>
                <w:lang w:val="en-US"/>
              </w:rPr>
              <w:t>1</w:t>
            </w:r>
            <w:r w:rsidR="00912B67">
              <w:rPr>
                <w:b/>
                <w:sz w:val="18"/>
                <w:szCs w:val="20"/>
                <w:lang w:val="en-US"/>
              </w:rPr>
              <w:t>3</w:t>
            </w:r>
            <w:r w:rsidR="00807007" w:rsidRPr="00B25131">
              <w:rPr>
                <w:b/>
                <w:sz w:val="18"/>
                <w:szCs w:val="20"/>
                <w:lang w:val="en-US"/>
              </w:rPr>
              <w:t>3</w:t>
            </w:r>
          </w:p>
        </w:tc>
      </w:tr>
      <w:tr w:rsidR="00DA7FD4" w:rsidRPr="00AF72CB" w14:paraId="29A5CD3C" w14:textId="77777777" w:rsidTr="00E07575">
        <w:trPr>
          <w:trHeight w:val="128"/>
        </w:trPr>
        <w:tc>
          <w:tcPr>
            <w:tcW w:w="2917" w:type="dxa"/>
            <w:vMerge/>
          </w:tcPr>
          <w:p w14:paraId="28EB88BB" w14:textId="77777777" w:rsidR="00DA7FD4" w:rsidRPr="00AF72CB" w:rsidRDefault="00DA7FD4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EE93A22" w14:textId="77777777" w:rsidR="00DA7FD4" w:rsidRPr="00B930C7" w:rsidRDefault="00DA7FD4" w:rsidP="00E07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gridSpan w:val="8"/>
            <w:vAlign w:val="center"/>
          </w:tcPr>
          <w:p w14:paraId="04682025" w14:textId="77777777" w:rsidR="00DA7FD4" w:rsidRPr="00B25131" w:rsidRDefault="00DA7FD4" w:rsidP="00E07575">
            <w:pPr>
              <w:rPr>
                <w:b/>
                <w:sz w:val="18"/>
                <w:szCs w:val="20"/>
              </w:rPr>
            </w:pPr>
          </w:p>
        </w:tc>
      </w:tr>
      <w:tr w:rsidR="006A327D" w:rsidRPr="00AF72CB" w14:paraId="1C094E79" w14:textId="77777777" w:rsidTr="00E07575">
        <w:trPr>
          <w:trHeight w:val="173"/>
        </w:trPr>
        <w:tc>
          <w:tcPr>
            <w:tcW w:w="2917" w:type="dxa"/>
            <w:vMerge/>
          </w:tcPr>
          <w:p w14:paraId="58BF4D90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E0F7431" w14:textId="77777777" w:rsidR="006A327D" w:rsidRPr="006A327D" w:rsidRDefault="006A327D" w:rsidP="00E07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104" w:type="dxa"/>
            <w:gridSpan w:val="8"/>
            <w:vAlign w:val="center"/>
          </w:tcPr>
          <w:p w14:paraId="71E93E56" w14:textId="77777777" w:rsidR="006A327D" w:rsidRPr="00B25131" w:rsidRDefault="006A327D" w:rsidP="00E07575">
            <w:pPr>
              <w:rPr>
                <w:b/>
                <w:sz w:val="18"/>
                <w:szCs w:val="20"/>
              </w:rPr>
            </w:pPr>
            <w:r w:rsidRPr="00B25131">
              <w:rPr>
                <w:b/>
                <w:sz w:val="18"/>
                <w:szCs w:val="20"/>
              </w:rPr>
              <w:t>АСТА</w:t>
            </w:r>
            <w:r w:rsidR="004709F7" w:rsidRPr="00B25131">
              <w:rPr>
                <w:b/>
                <w:sz w:val="18"/>
                <w:szCs w:val="20"/>
              </w:rPr>
              <w:t>™</w:t>
            </w:r>
          </w:p>
        </w:tc>
      </w:tr>
      <w:tr w:rsidR="00962749" w:rsidRPr="00AF72CB" w14:paraId="15CDB623" w14:textId="77777777" w:rsidTr="00E07575">
        <w:trPr>
          <w:trHeight w:val="187"/>
        </w:trPr>
        <w:tc>
          <w:tcPr>
            <w:tcW w:w="2917" w:type="dxa"/>
            <w:vMerge/>
          </w:tcPr>
          <w:p w14:paraId="2C143AB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F1D789E" w14:textId="77777777" w:rsidR="00962749" w:rsidRPr="004A780D" w:rsidRDefault="00962749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104" w:type="dxa"/>
            <w:gridSpan w:val="8"/>
            <w:vAlign w:val="center"/>
          </w:tcPr>
          <w:p w14:paraId="48A8FBB9" w14:textId="77777777" w:rsidR="00962749" w:rsidRPr="004A780D" w:rsidRDefault="00962749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88200B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7FFCCAD2" w14:textId="77777777" w:rsidTr="00E07575">
        <w:trPr>
          <w:trHeight w:val="242"/>
        </w:trPr>
        <w:tc>
          <w:tcPr>
            <w:tcW w:w="2917" w:type="dxa"/>
            <w:vMerge/>
          </w:tcPr>
          <w:p w14:paraId="0FD10C9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1DCFFAE" w14:textId="77777777" w:rsidR="00962749" w:rsidRPr="004A780D" w:rsidRDefault="00962749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104" w:type="dxa"/>
            <w:gridSpan w:val="8"/>
            <w:vAlign w:val="center"/>
          </w:tcPr>
          <w:p w14:paraId="76499597" w14:textId="77777777" w:rsidR="00962749" w:rsidRPr="004A780D" w:rsidRDefault="00E44C72" w:rsidP="00E0757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6D2A64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76EB9E01" w14:textId="77777777" w:rsidTr="00E07575">
        <w:trPr>
          <w:trHeight w:val="510"/>
        </w:trPr>
        <w:tc>
          <w:tcPr>
            <w:tcW w:w="2917" w:type="dxa"/>
            <w:vMerge/>
          </w:tcPr>
          <w:p w14:paraId="1FFDDBFE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8ED62EE" w14:textId="77777777" w:rsidR="00962749" w:rsidRPr="004A780D" w:rsidRDefault="00DE247D" w:rsidP="00E0757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61625534" wp14:editId="146B8CED">
                  <wp:simplePos x="2771775" y="2676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104" w:type="dxa"/>
            <w:gridSpan w:val="8"/>
            <w:vAlign w:val="center"/>
          </w:tcPr>
          <w:p w14:paraId="75F9457C" w14:textId="0D23A0A2" w:rsidR="00B930C7" w:rsidRPr="004A780D" w:rsidRDefault="00B930C7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Техническому регламенту Таможенного Союза ТР ТС 010/2011 «О безопасности машин и оборудования» </w:t>
            </w:r>
            <w:r w:rsidR="008E1BAC">
              <w:rPr>
                <w:sz w:val="16"/>
                <w:szCs w:val="20"/>
              </w:rPr>
              <w:br/>
            </w:r>
            <w:r w:rsidR="00661ACF">
              <w:rPr>
                <w:sz w:val="16"/>
                <w:szCs w:val="20"/>
                <w:lang w:val="en-US"/>
              </w:rPr>
              <w:t>EA</w:t>
            </w:r>
            <w:r w:rsidR="00661ACF">
              <w:rPr>
                <w:sz w:val="16"/>
                <w:szCs w:val="20"/>
              </w:rPr>
              <w:t xml:space="preserve">ЭС № </w:t>
            </w:r>
            <w:r w:rsidR="00661ACF">
              <w:rPr>
                <w:sz w:val="16"/>
                <w:szCs w:val="20"/>
                <w:lang w:val="en-US"/>
              </w:rPr>
              <w:t>RU</w:t>
            </w:r>
            <w:r w:rsidR="00661ACF">
              <w:rPr>
                <w:sz w:val="16"/>
                <w:szCs w:val="20"/>
              </w:rPr>
              <w:t xml:space="preserve"> Д-</w:t>
            </w:r>
            <w:r w:rsidR="00661ACF">
              <w:rPr>
                <w:sz w:val="16"/>
                <w:szCs w:val="20"/>
                <w:lang w:val="en-US"/>
              </w:rPr>
              <w:t>RU</w:t>
            </w:r>
            <w:r w:rsidR="00661ACF">
              <w:rPr>
                <w:sz w:val="16"/>
                <w:szCs w:val="20"/>
              </w:rPr>
              <w:t>.</w:t>
            </w:r>
            <w:r w:rsidR="00661ACF">
              <w:rPr>
                <w:sz w:val="16"/>
                <w:szCs w:val="20"/>
                <w:lang w:val="en-US"/>
              </w:rPr>
              <w:t>PA</w:t>
            </w:r>
            <w:r w:rsidR="00661ACF">
              <w:rPr>
                <w:sz w:val="16"/>
                <w:szCs w:val="20"/>
              </w:rPr>
              <w:t>02.</w:t>
            </w:r>
            <w:r w:rsidR="00661ACF">
              <w:rPr>
                <w:sz w:val="16"/>
                <w:szCs w:val="20"/>
                <w:lang w:val="en-US"/>
              </w:rPr>
              <w:t>B</w:t>
            </w:r>
            <w:r w:rsidR="00661ACF">
              <w:rPr>
                <w:sz w:val="16"/>
                <w:szCs w:val="20"/>
              </w:rPr>
              <w:t>.32823/23 Действительна до 09.03.2028</w:t>
            </w:r>
          </w:p>
        </w:tc>
      </w:tr>
      <w:tr w:rsidR="0061797F" w:rsidRPr="00AF72CB" w14:paraId="1618B519" w14:textId="77777777" w:rsidTr="00E07575">
        <w:trPr>
          <w:trHeight w:val="205"/>
        </w:trPr>
        <w:tc>
          <w:tcPr>
            <w:tcW w:w="10431" w:type="dxa"/>
            <w:gridSpan w:val="13"/>
          </w:tcPr>
          <w:p w14:paraId="48198539" w14:textId="77777777" w:rsidR="0061797F" w:rsidRPr="00E07575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2"/>
              </w:rPr>
            </w:pPr>
            <w:r w:rsidRPr="00E07575">
              <w:rPr>
                <w:b/>
                <w:sz w:val="20"/>
                <w:szCs w:val="22"/>
              </w:rPr>
              <w:t xml:space="preserve">ОБЩИЕ ТЕХНИЧЕСКИЕ ПАРАМЕТРЫ </w:t>
            </w:r>
            <w:r w:rsidR="00C9194D" w:rsidRPr="00E07575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C0474" w:rsidRPr="00AF72CB" w14:paraId="3118461F" w14:textId="77777777" w:rsidTr="00E07575">
        <w:trPr>
          <w:trHeight w:val="337"/>
        </w:trPr>
        <w:tc>
          <w:tcPr>
            <w:tcW w:w="2917" w:type="dxa"/>
            <w:vAlign w:val="center"/>
          </w:tcPr>
          <w:p w14:paraId="4CE84E4F" w14:textId="77777777" w:rsidR="0061797F" w:rsidRPr="00F20EB9" w:rsidRDefault="0061797F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14" w:type="dxa"/>
            <w:gridSpan w:val="12"/>
            <w:vAlign w:val="center"/>
          </w:tcPr>
          <w:p w14:paraId="0710F875" w14:textId="7F561BD4" w:rsidR="0061797F" w:rsidRPr="004A780D" w:rsidRDefault="00E07575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АСТА Ф133</w:t>
            </w:r>
            <w:r w:rsidR="004D7C74" w:rsidRPr="004D7C74">
              <w:rPr>
                <w:sz w:val="16"/>
                <w:szCs w:val="20"/>
              </w:rPr>
              <w:t xml:space="preserve"> </w:t>
            </w:r>
            <w:r w:rsidR="004D7C74">
              <w:rPr>
                <w:sz w:val="16"/>
                <w:szCs w:val="20"/>
              </w:rPr>
              <w:t>предназначены</w:t>
            </w:r>
            <w:r w:rsidR="004D7C74" w:rsidRPr="004D7C74">
              <w:rPr>
                <w:sz w:val="16"/>
                <w:szCs w:val="20"/>
              </w:rPr>
              <w:t xml:space="preserve"> для грубой очистки рабочей среды трубопровода от твердых механических примесей, в том числе металлических частиц</w:t>
            </w:r>
            <w:r w:rsidR="004D7C74">
              <w:rPr>
                <w:sz w:val="16"/>
                <w:szCs w:val="20"/>
              </w:rPr>
              <w:t xml:space="preserve"> (при использовании фильтров с магнитными вставками), </w:t>
            </w:r>
            <w:r w:rsidR="004D7C74" w:rsidRPr="004D7C74">
              <w:rPr>
                <w:sz w:val="16"/>
                <w:szCs w:val="20"/>
              </w:rPr>
              <w:t>защища</w:t>
            </w:r>
            <w:r w:rsidR="004D7C74">
              <w:rPr>
                <w:sz w:val="16"/>
                <w:szCs w:val="20"/>
              </w:rPr>
              <w:t>ю</w:t>
            </w:r>
            <w:r w:rsidR="004D7C74" w:rsidRPr="004D7C74">
              <w:rPr>
                <w:sz w:val="16"/>
                <w:szCs w:val="20"/>
              </w:rPr>
              <w:t xml:space="preserve">т </w:t>
            </w:r>
            <w:r w:rsidR="004D7C74">
              <w:rPr>
                <w:sz w:val="16"/>
                <w:szCs w:val="20"/>
              </w:rPr>
              <w:t xml:space="preserve">установленное </w:t>
            </w:r>
            <w:r w:rsidR="004D7C74" w:rsidRPr="004D7C74">
              <w:rPr>
                <w:sz w:val="16"/>
                <w:szCs w:val="20"/>
              </w:rPr>
              <w:t>оборудование от повреждени</w:t>
            </w:r>
            <w:r w:rsidR="004D7C74">
              <w:rPr>
                <w:sz w:val="16"/>
                <w:szCs w:val="20"/>
              </w:rPr>
              <w:t>й</w:t>
            </w:r>
            <w:r w:rsidR="004D7C74" w:rsidRPr="004D7C74">
              <w:rPr>
                <w:sz w:val="16"/>
                <w:szCs w:val="20"/>
              </w:rPr>
              <w:t xml:space="preserve"> вследствие попадания механических загрязнений</w:t>
            </w:r>
          </w:p>
        </w:tc>
      </w:tr>
      <w:tr w:rsidR="005270D2" w:rsidRPr="00AF72CB" w14:paraId="66FE01FD" w14:textId="77777777" w:rsidTr="00E07575">
        <w:trPr>
          <w:trHeight w:val="129"/>
        </w:trPr>
        <w:tc>
          <w:tcPr>
            <w:tcW w:w="2917" w:type="dxa"/>
            <w:vAlign w:val="center"/>
          </w:tcPr>
          <w:p w14:paraId="0B46CDC9" w14:textId="77777777" w:rsidR="0061797F" w:rsidRPr="004A780D" w:rsidRDefault="0061797F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514" w:type="dxa"/>
            <w:gridSpan w:val="12"/>
            <w:vAlign w:val="center"/>
          </w:tcPr>
          <w:p w14:paraId="3651462D" w14:textId="77777777" w:rsidR="0061797F" w:rsidRPr="004A780D" w:rsidRDefault="004D7C74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E132E4">
              <w:rPr>
                <w:sz w:val="16"/>
                <w:szCs w:val="20"/>
              </w:rPr>
              <w:t>5</w:t>
            </w:r>
            <w:r w:rsidR="002925B6">
              <w:rPr>
                <w:sz w:val="16"/>
                <w:szCs w:val="20"/>
              </w:rPr>
              <w:t>00</w:t>
            </w:r>
          </w:p>
        </w:tc>
      </w:tr>
      <w:tr w:rsidR="00AC0474" w:rsidRPr="00AF72CB" w14:paraId="6ED74F2E" w14:textId="77777777" w:rsidTr="00E07575">
        <w:trPr>
          <w:trHeight w:val="76"/>
        </w:trPr>
        <w:tc>
          <w:tcPr>
            <w:tcW w:w="2917" w:type="dxa"/>
            <w:vAlign w:val="center"/>
          </w:tcPr>
          <w:p w14:paraId="399F385A" w14:textId="77777777" w:rsidR="0061797F" w:rsidRPr="004A780D" w:rsidRDefault="0061797F" w:rsidP="00E0757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514" w:type="dxa"/>
            <w:gridSpan w:val="12"/>
            <w:vAlign w:val="center"/>
          </w:tcPr>
          <w:p w14:paraId="2C41AEB0" w14:textId="77777777" w:rsidR="0061797F" w:rsidRPr="004A780D" w:rsidRDefault="002925B6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бар</w:t>
            </w:r>
          </w:p>
        </w:tc>
      </w:tr>
      <w:tr w:rsidR="0061120D" w:rsidRPr="00AF72CB" w14:paraId="2A117A28" w14:textId="77777777" w:rsidTr="00E07575">
        <w:trPr>
          <w:trHeight w:val="180"/>
        </w:trPr>
        <w:tc>
          <w:tcPr>
            <w:tcW w:w="2917" w:type="dxa"/>
            <w:vAlign w:val="center"/>
          </w:tcPr>
          <w:p w14:paraId="55058F38" w14:textId="77777777" w:rsidR="0061120D" w:rsidRPr="004A780D" w:rsidRDefault="0061120D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514" w:type="dxa"/>
            <w:gridSpan w:val="12"/>
            <w:vAlign w:val="center"/>
          </w:tcPr>
          <w:p w14:paraId="51544CC1" w14:textId="77777777" w:rsidR="0061120D" w:rsidRPr="004600FC" w:rsidRDefault="0061120D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Pr="004A780D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4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+4</w:t>
            </w:r>
            <w:r w:rsidRPr="004600FC">
              <w:rPr>
                <w:sz w:val="16"/>
                <w:szCs w:val="20"/>
              </w:rPr>
              <w:t>00</w:t>
            </w:r>
            <w:r>
              <w:rPr>
                <w:sz w:val="16"/>
                <w:szCs w:val="20"/>
              </w:rPr>
              <w:t xml:space="preserve">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</w:p>
        </w:tc>
      </w:tr>
      <w:tr w:rsidR="005D655F" w:rsidRPr="00AF72CB" w14:paraId="126FF6DD" w14:textId="77777777" w:rsidTr="00E07575">
        <w:trPr>
          <w:trHeight w:val="180"/>
        </w:trPr>
        <w:tc>
          <w:tcPr>
            <w:tcW w:w="2917" w:type="dxa"/>
            <w:vAlign w:val="center"/>
          </w:tcPr>
          <w:p w14:paraId="7B881589" w14:textId="77777777" w:rsidR="005D655F" w:rsidRPr="004A780D" w:rsidRDefault="005D655F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14" w:type="dxa"/>
            <w:gridSpan w:val="12"/>
            <w:vAlign w:val="center"/>
          </w:tcPr>
          <w:p w14:paraId="2EAF3423" w14:textId="77777777" w:rsidR="005D655F" w:rsidRPr="004A780D" w:rsidRDefault="00D94DBA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Вода, пар</w:t>
            </w:r>
            <w:r w:rsidR="002F33DF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 и другие газы и жидкости, совместимые с материалами конструкции фильтра</w:t>
            </w:r>
          </w:p>
        </w:tc>
      </w:tr>
      <w:tr w:rsidR="00E07575" w:rsidRPr="00AF72CB" w14:paraId="2508EDAD" w14:textId="77777777" w:rsidTr="00E07575">
        <w:trPr>
          <w:trHeight w:val="180"/>
        </w:trPr>
        <w:tc>
          <w:tcPr>
            <w:tcW w:w="2917" w:type="dxa"/>
            <w:vAlign w:val="center"/>
          </w:tcPr>
          <w:p w14:paraId="1E7BD99E" w14:textId="07A43BA8" w:rsidR="00E07575" w:rsidRPr="004A780D" w:rsidRDefault="00E07575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Размер ячейки сетки, мм</w:t>
            </w:r>
          </w:p>
        </w:tc>
        <w:tc>
          <w:tcPr>
            <w:tcW w:w="7514" w:type="dxa"/>
            <w:gridSpan w:val="12"/>
            <w:vAlign w:val="center"/>
          </w:tcPr>
          <w:p w14:paraId="105842D7" w14:textId="07024E35" w:rsidR="00E07575" w:rsidRDefault="00E07575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</w:t>
            </w:r>
            <w:r w:rsidR="00E24282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</w:p>
        </w:tc>
      </w:tr>
      <w:tr w:rsidR="005270D2" w:rsidRPr="00AF72CB" w14:paraId="060E4B0B" w14:textId="77777777" w:rsidTr="00E07575">
        <w:trPr>
          <w:trHeight w:val="198"/>
        </w:trPr>
        <w:tc>
          <w:tcPr>
            <w:tcW w:w="2917" w:type="dxa"/>
            <w:vAlign w:val="center"/>
          </w:tcPr>
          <w:p w14:paraId="6C5E2F16" w14:textId="77777777" w:rsidR="00962749" w:rsidRPr="004A780D" w:rsidRDefault="00962749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514" w:type="dxa"/>
            <w:gridSpan w:val="12"/>
            <w:vAlign w:val="center"/>
          </w:tcPr>
          <w:p w14:paraId="74413EAC" w14:textId="77777777" w:rsidR="00962749" w:rsidRPr="004600FC" w:rsidRDefault="005D655F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 по ГОСТ 33259-2015</w:t>
            </w:r>
          </w:p>
        </w:tc>
      </w:tr>
      <w:tr w:rsidR="005270D2" w:rsidRPr="00AF72CB" w14:paraId="3B25C078" w14:textId="77777777" w:rsidTr="00E07575">
        <w:trPr>
          <w:trHeight w:val="120"/>
        </w:trPr>
        <w:tc>
          <w:tcPr>
            <w:tcW w:w="2917" w:type="dxa"/>
            <w:vAlign w:val="center"/>
          </w:tcPr>
          <w:p w14:paraId="6D619087" w14:textId="77777777" w:rsidR="008170F1" w:rsidRPr="004A780D" w:rsidRDefault="008170F1" w:rsidP="00E0757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514" w:type="dxa"/>
            <w:gridSpan w:val="12"/>
            <w:vAlign w:val="center"/>
          </w:tcPr>
          <w:p w14:paraId="52F27956" w14:textId="77777777" w:rsidR="008170F1" w:rsidRPr="004A780D" w:rsidRDefault="006D6D40" w:rsidP="00E075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У1</w:t>
            </w:r>
            <w:r w:rsidR="00D93AC8">
              <w:rPr>
                <w:sz w:val="16"/>
                <w:szCs w:val="20"/>
              </w:rPr>
              <w:t xml:space="preserve"> </w:t>
            </w:r>
            <w:r w:rsidR="004D7C74" w:rsidRPr="004D7C74">
              <w:rPr>
                <w:sz w:val="16"/>
                <w:szCs w:val="20"/>
              </w:rPr>
              <w:t xml:space="preserve">по </w:t>
            </w:r>
            <w:r w:rsidR="004D7C74">
              <w:rPr>
                <w:sz w:val="16"/>
                <w:szCs w:val="20"/>
              </w:rPr>
              <w:t xml:space="preserve">ГОСТ </w:t>
            </w:r>
            <w:r w:rsidR="00943977">
              <w:rPr>
                <w:sz w:val="16"/>
                <w:szCs w:val="20"/>
              </w:rPr>
              <w:t>15150-</w:t>
            </w:r>
            <w:r w:rsidR="00943977">
              <w:rPr>
                <w:sz w:val="16"/>
                <w:szCs w:val="20"/>
                <w:lang w:val="en-US"/>
              </w:rPr>
              <w:t>6</w:t>
            </w:r>
            <w:r w:rsidR="004D7C74" w:rsidRPr="004D7C74">
              <w:rPr>
                <w:sz w:val="16"/>
                <w:szCs w:val="20"/>
              </w:rPr>
              <w:t>9</w:t>
            </w:r>
          </w:p>
        </w:tc>
      </w:tr>
      <w:tr w:rsidR="0061120D" w:rsidRPr="00AF72CB" w14:paraId="16614B5F" w14:textId="77777777" w:rsidTr="00E07575">
        <w:trPr>
          <w:trHeight w:val="205"/>
        </w:trPr>
        <w:tc>
          <w:tcPr>
            <w:tcW w:w="10431" w:type="dxa"/>
            <w:gridSpan w:val="13"/>
            <w:vAlign w:val="center"/>
          </w:tcPr>
          <w:p w14:paraId="32558879" w14:textId="77777777" w:rsidR="0061120D" w:rsidRPr="00E07575" w:rsidRDefault="0061120D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07575">
              <w:rPr>
                <w:b/>
                <w:sz w:val="20"/>
                <w:szCs w:val="20"/>
              </w:rPr>
              <w:t>СПЕЦИФИКАЦИЯ МАТЕРИАЛОВ</w:t>
            </w:r>
          </w:p>
        </w:tc>
      </w:tr>
      <w:tr w:rsidR="0061120D" w:rsidRPr="00AF72CB" w14:paraId="093DF571" w14:textId="77777777" w:rsidTr="00E07575">
        <w:trPr>
          <w:trHeight w:val="214"/>
        </w:trPr>
        <w:tc>
          <w:tcPr>
            <w:tcW w:w="2917" w:type="dxa"/>
            <w:vMerge w:val="restart"/>
            <w:vAlign w:val="center"/>
          </w:tcPr>
          <w:p w14:paraId="2D9544F1" w14:textId="0C7B29D6" w:rsidR="0061120D" w:rsidRPr="005A0D37" w:rsidRDefault="00FD3D52" w:rsidP="0061120D">
            <w:pPr>
              <w:jc w:val="center"/>
              <w:rPr>
                <w:b/>
                <w:sz w:val="16"/>
                <w:szCs w:val="20"/>
              </w:rPr>
            </w:pPr>
            <w:r w:rsidRPr="00FD3D52">
              <w:rPr>
                <w:b/>
                <w:noProof/>
                <w:sz w:val="16"/>
                <w:szCs w:val="20"/>
              </w:rPr>
              <w:drawing>
                <wp:inline distT="0" distB="0" distL="0" distR="0" wp14:anchorId="6C00AAAA" wp14:editId="2DD27E3A">
                  <wp:extent cx="1016000" cy="98477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64" cy="99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282ABB0" w14:textId="77777777" w:rsidR="0061120D" w:rsidRPr="0061120D" w:rsidRDefault="0061120D" w:rsidP="0061120D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410" w:type="dxa"/>
            <w:gridSpan w:val="5"/>
          </w:tcPr>
          <w:p w14:paraId="7A016C7B" w14:textId="77777777" w:rsidR="0061120D" w:rsidRPr="001146FD" w:rsidRDefault="0061120D" w:rsidP="001146FD">
            <w:pPr>
              <w:rPr>
                <w:b/>
                <w:sz w:val="16"/>
                <w:szCs w:val="18"/>
              </w:rPr>
            </w:pPr>
            <w:r w:rsidRPr="001146FD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537" w:type="dxa"/>
            <w:gridSpan w:val="6"/>
          </w:tcPr>
          <w:p w14:paraId="23AB99F4" w14:textId="77777777" w:rsidR="0061120D" w:rsidRPr="001146FD" w:rsidRDefault="0061120D" w:rsidP="001146FD">
            <w:pPr>
              <w:rPr>
                <w:b/>
                <w:sz w:val="16"/>
                <w:szCs w:val="18"/>
              </w:rPr>
            </w:pPr>
            <w:r w:rsidRPr="001146FD">
              <w:rPr>
                <w:b/>
                <w:sz w:val="16"/>
                <w:szCs w:val="18"/>
              </w:rPr>
              <w:t>Материал</w:t>
            </w:r>
          </w:p>
        </w:tc>
      </w:tr>
      <w:tr w:rsidR="005D655F" w:rsidRPr="00AF72CB" w14:paraId="6E72C869" w14:textId="77777777" w:rsidTr="00E07575">
        <w:trPr>
          <w:trHeight w:val="344"/>
        </w:trPr>
        <w:tc>
          <w:tcPr>
            <w:tcW w:w="2917" w:type="dxa"/>
            <w:vMerge/>
          </w:tcPr>
          <w:p w14:paraId="28FDB4B0" w14:textId="77777777" w:rsidR="005D655F" w:rsidRPr="000B15E5" w:rsidRDefault="005D655F" w:rsidP="005D655F">
            <w:pPr>
              <w:rPr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809861A" w14:textId="77777777" w:rsidR="005D655F" w:rsidRPr="0061120D" w:rsidRDefault="005D655F" w:rsidP="005D655F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410" w:type="dxa"/>
            <w:gridSpan w:val="5"/>
            <w:vAlign w:val="center"/>
          </w:tcPr>
          <w:p w14:paraId="106A55D6" w14:textId="77777777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>Корпус</w:t>
            </w:r>
          </w:p>
        </w:tc>
        <w:tc>
          <w:tcPr>
            <w:tcW w:w="4537" w:type="dxa"/>
            <w:gridSpan w:val="6"/>
            <w:vAlign w:val="center"/>
          </w:tcPr>
          <w:p w14:paraId="5A6BA3AB" w14:textId="701C181C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 xml:space="preserve">Углеродистая сталь </w:t>
            </w:r>
            <w:r w:rsidRPr="00E07575">
              <w:rPr>
                <w:sz w:val="16"/>
                <w:lang w:val="en-US"/>
              </w:rPr>
              <w:t>GS</w:t>
            </w:r>
            <w:r w:rsidRPr="00E07575">
              <w:rPr>
                <w:sz w:val="16"/>
              </w:rPr>
              <w:t>-</w:t>
            </w:r>
            <w:r w:rsidRPr="00E07575">
              <w:rPr>
                <w:sz w:val="16"/>
                <w:lang w:val="en-US"/>
              </w:rPr>
              <w:t>C</w:t>
            </w:r>
            <w:r w:rsidRPr="00E07575">
              <w:rPr>
                <w:sz w:val="16"/>
              </w:rPr>
              <w:t>25</w:t>
            </w:r>
          </w:p>
        </w:tc>
      </w:tr>
      <w:tr w:rsidR="005D655F" w:rsidRPr="00AF72CB" w14:paraId="1D068EAB" w14:textId="77777777" w:rsidTr="00E07575">
        <w:trPr>
          <w:trHeight w:val="344"/>
        </w:trPr>
        <w:tc>
          <w:tcPr>
            <w:tcW w:w="2917" w:type="dxa"/>
            <w:vMerge/>
          </w:tcPr>
          <w:p w14:paraId="447F568F" w14:textId="77777777" w:rsidR="005D655F" w:rsidRPr="000B15E5" w:rsidRDefault="005D655F" w:rsidP="005D655F">
            <w:pPr>
              <w:rPr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2893DF" w14:textId="77777777" w:rsidR="005D655F" w:rsidRPr="0061120D" w:rsidRDefault="005D655F" w:rsidP="005D655F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10" w:type="dxa"/>
            <w:gridSpan w:val="5"/>
            <w:vAlign w:val="center"/>
          </w:tcPr>
          <w:p w14:paraId="03BDCFBF" w14:textId="77777777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>Сетка</w:t>
            </w:r>
          </w:p>
        </w:tc>
        <w:tc>
          <w:tcPr>
            <w:tcW w:w="4537" w:type="dxa"/>
            <w:gridSpan w:val="6"/>
            <w:vAlign w:val="center"/>
          </w:tcPr>
          <w:p w14:paraId="23D77DEC" w14:textId="77777777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>Нержавеющая сталь 08X18H10</w:t>
            </w:r>
          </w:p>
        </w:tc>
      </w:tr>
      <w:tr w:rsidR="005D655F" w:rsidRPr="00AF72CB" w14:paraId="79DC1A74" w14:textId="77777777" w:rsidTr="00E07575">
        <w:trPr>
          <w:trHeight w:val="344"/>
        </w:trPr>
        <w:tc>
          <w:tcPr>
            <w:tcW w:w="2917" w:type="dxa"/>
            <w:vMerge/>
          </w:tcPr>
          <w:p w14:paraId="1F9BF7FC" w14:textId="77777777" w:rsidR="005D655F" w:rsidRPr="000B15E5" w:rsidRDefault="005D655F" w:rsidP="005D655F">
            <w:pPr>
              <w:rPr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D854B6C" w14:textId="77777777" w:rsidR="005D655F" w:rsidRPr="0061120D" w:rsidRDefault="005D655F" w:rsidP="005D655F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410" w:type="dxa"/>
            <w:gridSpan w:val="5"/>
            <w:vAlign w:val="center"/>
          </w:tcPr>
          <w:p w14:paraId="3DAB5603" w14:textId="77777777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>Уплотнение корпуса</w:t>
            </w:r>
          </w:p>
        </w:tc>
        <w:tc>
          <w:tcPr>
            <w:tcW w:w="4537" w:type="dxa"/>
            <w:gridSpan w:val="6"/>
            <w:vAlign w:val="center"/>
          </w:tcPr>
          <w:p w14:paraId="710F7A84" w14:textId="77777777" w:rsidR="005D655F" w:rsidRPr="00E07575" w:rsidRDefault="005D655F" w:rsidP="005D655F">
            <w:pPr>
              <w:rPr>
                <w:sz w:val="16"/>
                <w:lang w:val="en-US"/>
              </w:rPr>
            </w:pPr>
            <w:r w:rsidRPr="00E07575">
              <w:rPr>
                <w:sz w:val="16"/>
              </w:rPr>
              <w:t>Графит</w:t>
            </w:r>
          </w:p>
        </w:tc>
      </w:tr>
      <w:tr w:rsidR="005D655F" w:rsidRPr="00AF72CB" w14:paraId="6C0BBF3B" w14:textId="77777777" w:rsidTr="00E07575">
        <w:trPr>
          <w:trHeight w:val="344"/>
        </w:trPr>
        <w:tc>
          <w:tcPr>
            <w:tcW w:w="2917" w:type="dxa"/>
            <w:vMerge/>
          </w:tcPr>
          <w:p w14:paraId="0BEFC1C4" w14:textId="77777777" w:rsidR="005D655F" w:rsidRPr="000B15E5" w:rsidRDefault="005D655F" w:rsidP="005D655F">
            <w:pPr>
              <w:rPr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7E925CB" w14:textId="77777777" w:rsidR="005D655F" w:rsidRPr="0061120D" w:rsidRDefault="005D655F" w:rsidP="005D655F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410" w:type="dxa"/>
            <w:gridSpan w:val="5"/>
            <w:vAlign w:val="center"/>
          </w:tcPr>
          <w:p w14:paraId="165B88F5" w14:textId="77777777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>Крышка</w:t>
            </w:r>
          </w:p>
        </w:tc>
        <w:tc>
          <w:tcPr>
            <w:tcW w:w="4537" w:type="dxa"/>
            <w:gridSpan w:val="6"/>
            <w:vAlign w:val="center"/>
          </w:tcPr>
          <w:p w14:paraId="50A1D8EC" w14:textId="00D5D0D4" w:rsidR="005D655F" w:rsidRPr="00E07575" w:rsidRDefault="005D655F" w:rsidP="005D655F">
            <w:pPr>
              <w:rPr>
                <w:sz w:val="16"/>
              </w:rPr>
            </w:pPr>
            <w:r w:rsidRPr="00E07575">
              <w:rPr>
                <w:sz w:val="16"/>
              </w:rPr>
              <w:t xml:space="preserve">Углеродистая сталь </w:t>
            </w:r>
            <w:r w:rsidRPr="00E07575">
              <w:rPr>
                <w:sz w:val="16"/>
                <w:lang w:val="en-US"/>
              </w:rPr>
              <w:t>GS</w:t>
            </w:r>
            <w:r w:rsidRPr="00E07575">
              <w:rPr>
                <w:sz w:val="16"/>
              </w:rPr>
              <w:t>-</w:t>
            </w:r>
            <w:r w:rsidRPr="00E07575">
              <w:rPr>
                <w:sz w:val="16"/>
                <w:lang w:val="en-US"/>
              </w:rPr>
              <w:t>C</w:t>
            </w:r>
            <w:r w:rsidRPr="00E07575">
              <w:rPr>
                <w:sz w:val="16"/>
              </w:rPr>
              <w:t>25</w:t>
            </w:r>
          </w:p>
        </w:tc>
      </w:tr>
      <w:tr w:rsidR="0061120D" w:rsidRPr="00AF72CB" w14:paraId="30CA6184" w14:textId="77777777" w:rsidTr="00E07575">
        <w:trPr>
          <w:trHeight w:val="204"/>
        </w:trPr>
        <w:tc>
          <w:tcPr>
            <w:tcW w:w="10431" w:type="dxa"/>
            <w:gridSpan w:val="13"/>
          </w:tcPr>
          <w:p w14:paraId="19B4310C" w14:textId="77777777" w:rsidR="0061120D" w:rsidRPr="00E07575" w:rsidRDefault="0061120D" w:rsidP="001146F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07575">
              <w:rPr>
                <w:b/>
                <w:sz w:val="20"/>
                <w:szCs w:val="20"/>
              </w:rPr>
              <w:t>МАССОГАБАРИТНЫЕ ХАРАКТЕРИСТИКИ И ЗНАЧЕНИЯ ПРОПУСКНОЙ СПОСОБНОСТИ</w:t>
            </w:r>
          </w:p>
        </w:tc>
      </w:tr>
      <w:tr w:rsidR="00E07575" w:rsidRPr="00AF72CB" w14:paraId="5AB105D9" w14:textId="77777777" w:rsidTr="00E07575">
        <w:trPr>
          <w:trHeight w:val="259"/>
        </w:trPr>
        <w:tc>
          <w:tcPr>
            <w:tcW w:w="2917" w:type="dxa"/>
            <w:vMerge w:val="restart"/>
            <w:vAlign w:val="center"/>
          </w:tcPr>
          <w:p w14:paraId="5F0BDBB8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61120D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768003CA" wp14:editId="281E5CA9">
                  <wp:extent cx="1715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4F908B8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DN</w:t>
            </w:r>
          </w:p>
        </w:tc>
        <w:tc>
          <w:tcPr>
            <w:tcW w:w="771" w:type="dxa"/>
            <w:vAlign w:val="center"/>
          </w:tcPr>
          <w:p w14:paraId="40D063BE" w14:textId="77777777" w:rsidR="00E07575" w:rsidRPr="005D655F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5D655F">
              <w:rPr>
                <w:b/>
                <w:sz w:val="16"/>
                <w:szCs w:val="18"/>
              </w:rPr>
              <w:t>L,</w:t>
            </w:r>
            <w:r w:rsidRPr="005D655F">
              <w:rPr>
                <w:b/>
                <w:sz w:val="16"/>
                <w:szCs w:val="18"/>
              </w:rPr>
              <w:br/>
              <w:t>мм</w:t>
            </w:r>
          </w:p>
        </w:tc>
        <w:tc>
          <w:tcPr>
            <w:tcW w:w="772" w:type="dxa"/>
            <w:vAlign w:val="center"/>
          </w:tcPr>
          <w:p w14:paraId="158F5541" w14:textId="77777777" w:rsidR="00E07575" w:rsidRPr="005D655F" w:rsidRDefault="00E07575" w:rsidP="00E07575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5D655F">
              <w:rPr>
                <w:b/>
                <w:sz w:val="16"/>
                <w:szCs w:val="16"/>
                <w:lang w:val="en-US"/>
              </w:rPr>
              <w:t>H</w:t>
            </w:r>
            <w:r w:rsidRPr="005D655F">
              <w:rPr>
                <w:b/>
                <w:sz w:val="16"/>
                <w:szCs w:val="16"/>
              </w:rPr>
              <w:t>,</w:t>
            </w:r>
            <w:r w:rsidRPr="005D655F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72" w:type="dxa"/>
            <w:gridSpan w:val="2"/>
            <w:vAlign w:val="center"/>
          </w:tcPr>
          <w:p w14:paraId="36C6614D" w14:textId="77777777" w:rsidR="00E07575" w:rsidRPr="005D655F" w:rsidRDefault="00E07575" w:rsidP="00E07575">
            <w:pPr>
              <w:jc w:val="center"/>
              <w:rPr>
                <w:b/>
                <w:sz w:val="16"/>
                <w:szCs w:val="16"/>
              </w:rPr>
            </w:pPr>
            <w:r w:rsidRPr="005D655F">
              <w:rPr>
                <w:b/>
                <w:sz w:val="16"/>
                <w:szCs w:val="16"/>
              </w:rPr>
              <w:t>Ø</w:t>
            </w:r>
            <w:r w:rsidRPr="005D655F">
              <w:rPr>
                <w:b/>
                <w:sz w:val="16"/>
                <w:szCs w:val="16"/>
                <w:lang w:val="en-US"/>
              </w:rPr>
              <w:t>D</w:t>
            </w:r>
            <w:r w:rsidRPr="005D655F">
              <w:rPr>
                <w:b/>
                <w:sz w:val="16"/>
                <w:szCs w:val="16"/>
              </w:rPr>
              <w:t>,</w:t>
            </w:r>
            <w:r w:rsidRPr="005D655F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72" w:type="dxa"/>
            <w:gridSpan w:val="2"/>
            <w:vAlign w:val="center"/>
          </w:tcPr>
          <w:p w14:paraId="738F93C5" w14:textId="77777777" w:rsidR="00E07575" w:rsidRPr="005D655F" w:rsidRDefault="00E07575" w:rsidP="00E07575">
            <w:pPr>
              <w:jc w:val="center"/>
              <w:rPr>
                <w:b/>
                <w:sz w:val="16"/>
                <w:szCs w:val="16"/>
              </w:rPr>
            </w:pPr>
            <w:r w:rsidRPr="005D655F">
              <w:rPr>
                <w:b/>
                <w:sz w:val="16"/>
                <w:szCs w:val="16"/>
              </w:rPr>
              <w:t>Ø</w:t>
            </w:r>
            <w:r w:rsidRPr="005D655F">
              <w:rPr>
                <w:b/>
                <w:sz w:val="16"/>
                <w:szCs w:val="16"/>
                <w:lang w:val="en-US"/>
              </w:rPr>
              <w:t>D</w:t>
            </w:r>
            <w:r w:rsidRPr="005D655F">
              <w:rPr>
                <w:b/>
                <w:sz w:val="16"/>
                <w:szCs w:val="16"/>
              </w:rPr>
              <w:t>1,</w:t>
            </w:r>
            <w:r w:rsidRPr="005D655F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72" w:type="dxa"/>
            <w:vAlign w:val="center"/>
          </w:tcPr>
          <w:p w14:paraId="6624F3BC" w14:textId="77777777" w:rsidR="00E07575" w:rsidRPr="005D655F" w:rsidRDefault="00E07575" w:rsidP="00E07575">
            <w:pPr>
              <w:jc w:val="center"/>
              <w:rPr>
                <w:b/>
                <w:sz w:val="16"/>
                <w:szCs w:val="16"/>
              </w:rPr>
            </w:pPr>
            <w:r w:rsidRPr="005D655F">
              <w:rPr>
                <w:b/>
                <w:sz w:val="16"/>
                <w:szCs w:val="16"/>
              </w:rPr>
              <w:t>Ø</w:t>
            </w:r>
            <w:r w:rsidRPr="005D655F">
              <w:rPr>
                <w:b/>
                <w:sz w:val="16"/>
                <w:szCs w:val="16"/>
                <w:lang w:val="en-US"/>
              </w:rPr>
              <w:t>D</w:t>
            </w:r>
            <w:r w:rsidRPr="005D655F">
              <w:rPr>
                <w:b/>
                <w:sz w:val="16"/>
                <w:szCs w:val="16"/>
              </w:rPr>
              <w:t>2,</w:t>
            </w:r>
            <w:r w:rsidRPr="005D655F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72" w:type="dxa"/>
            <w:vAlign w:val="center"/>
          </w:tcPr>
          <w:p w14:paraId="5B2F5C61" w14:textId="37635C12" w:rsidR="00E07575" w:rsidRPr="005D655F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5D655F">
              <w:rPr>
                <w:b/>
                <w:sz w:val="16"/>
                <w:szCs w:val="18"/>
              </w:rPr>
              <w:t>h,</w:t>
            </w:r>
            <w:r w:rsidRPr="005D655F">
              <w:rPr>
                <w:b/>
                <w:sz w:val="16"/>
                <w:szCs w:val="18"/>
              </w:rPr>
              <w:br/>
              <w:t>мм</w:t>
            </w:r>
          </w:p>
        </w:tc>
        <w:tc>
          <w:tcPr>
            <w:tcW w:w="772" w:type="dxa"/>
            <w:vAlign w:val="center"/>
          </w:tcPr>
          <w:p w14:paraId="42F7E64E" w14:textId="77777777" w:rsidR="00E07575" w:rsidRPr="005D655F" w:rsidRDefault="00E07575" w:rsidP="00E07575">
            <w:pPr>
              <w:jc w:val="center"/>
              <w:rPr>
                <w:b/>
                <w:sz w:val="16"/>
              </w:rPr>
            </w:pPr>
            <w:r w:rsidRPr="005D655F">
              <w:rPr>
                <w:b/>
                <w:sz w:val="16"/>
                <w:lang w:val="en-US"/>
              </w:rPr>
              <w:t>n</w:t>
            </w:r>
            <w:r w:rsidRPr="005D655F">
              <w:rPr>
                <w:b/>
                <w:sz w:val="16"/>
              </w:rPr>
              <w:t xml:space="preserve"> х Ø</w:t>
            </w:r>
            <w:r w:rsidRPr="005D655F">
              <w:rPr>
                <w:b/>
                <w:sz w:val="16"/>
                <w:lang w:val="en-US"/>
              </w:rPr>
              <w:t>d</w:t>
            </w:r>
            <w:r w:rsidRPr="005D655F">
              <w:rPr>
                <w:b/>
                <w:sz w:val="16"/>
              </w:rPr>
              <w:t>, мм</w:t>
            </w:r>
          </w:p>
        </w:tc>
        <w:tc>
          <w:tcPr>
            <w:tcW w:w="772" w:type="dxa"/>
            <w:vAlign w:val="center"/>
          </w:tcPr>
          <w:p w14:paraId="3B4B1BD9" w14:textId="77777777" w:rsidR="00E07575" w:rsidRPr="005D655F" w:rsidRDefault="00E07575" w:rsidP="00E07575">
            <w:pPr>
              <w:tabs>
                <w:tab w:val="left" w:pos="1095"/>
              </w:tabs>
              <w:jc w:val="center"/>
              <w:rPr>
                <w:b/>
                <w:sz w:val="16"/>
                <w:szCs w:val="21"/>
              </w:rPr>
            </w:pPr>
            <w:r w:rsidRPr="005D655F">
              <w:rPr>
                <w:b/>
                <w:sz w:val="16"/>
              </w:rPr>
              <w:t>Kv,</w:t>
            </w:r>
            <w:r w:rsidRPr="005D655F">
              <w:rPr>
                <w:b/>
                <w:sz w:val="16"/>
              </w:rPr>
              <w:br/>
              <w:t>м</w:t>
            </w:r>
            <w:r w:rsidRPr="005D655F">
              <w:rPr>
                <w:b/>
                <w:sz w:val="16"/>
                <w:vertAlign w:val="superscript"/>
              </w:rPr>
              <w:t>3</w:t>
            </w:r>
            <w:r w:rsidRPr="005D655F">
              <w:rPr>
                <w:b/>
                <w:sz w:val="16"/>
              </w:rPr>
              <w:t>/ч</w:t>
            </w:r>
          </w:p>
        </w:tc>
        <w:tc>
          <w:tcPr>
            <w:tcW w:w="772" w:type="dxa"/>
            <w:vAlign w:val="center"/>
          </w:tcPr>
          <w:p w14:paraId="4B7821AF" w14:textId="77777777" w:rsidR="00E07575" w:rsidRPr="005D655F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5D655F">
              <w:rPr>
                <w:b/>
                <w:sz w:val="16"/>
                <w:szCs w:val="18"/>
              </w:rPr>
              <w:t>Масса,</w:t>
            </w:r>
            <w:r w:rsidRPr="005D655F">
              <w:rPr>
                <w:b/>
                <w:sz w:val="16"/>
                <w:szCs w:val="18"/>
              </w:rPr>
              <w:br/>
              <w:t>кг</w:t>
            </w:r>
          </w:p>
        </w:tc>
      </w:tr>
      <w:tr w:rsidR="00E07575" w14:paraId="243DCF7A" w14:textId="77777777" w:rsidTr="00E07575">
        <w:trPr>
          <w:trHeight w:val="20"/>
        </w:trPr>
        <w:tc>
          <w:tcPr>
            <w:tcW w:w="2917" w:type="dxa"/>
            <w:vMerge/>
          </w:tcPr>
          <w:p w14:paraId="543A366A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58465F84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771" w:type="dxa"/>
            <w:vAlign w:val="center"/>
          </w:tcPr>
          <w:p w14:paraId="1ECB3115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130</w:t>
            </w:r>
          </w:p>
        </w:tc>
        <w:tc>
          <w:tcPr>
            <w:tcW w:w="772" w:type="dxa"/>
            <w:vAlign w:val="center"/>
          </w:tcPr>
          <w:p w14:paraId="7426BC35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85</w:t>
            </w:r>
          </w:p>
        </w:tc>
        <w:tc>
          <w:tcPr>
            <w:tcW w:w="772" w:type="dxa"/>
            <w:gridSpan w:val="2"/>
            <w:vAlign w:val="center"/>
          </w:tcPr>
          <w:p w14:paraId="0D0F2555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95</w:t>
            </w:r>
          </w:p>
        </w:tc>
        <w:tc>
          <w:tcPr>
            <w:tcW w:w="772" w:type="dxa"/>
            <w:gridSpan w:val="2"/>
            <w:vAlign w:val="center"/>
          </w:tcPr>
          <w:p w14:paraId="1917ECE5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65</w:t>
            </w:r>
          </w:p>
        </w:tc>
        <w:tc>
          <w:tcPr>
            <w:tcW w:w="772" w:type="dxa"/>
            <w:vAlign w:val="center"/>
          </w:tcPr>
          <w:p w14:paraId="45E7DDD0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45</w:t>
            </w:r>
          </w:p>
        </w:tc>
        <w:tc>
          <w:tcPr>
            <w:tcW w:w="772" w:type="dxa"/>
            <w:vAlign w:val="center"/>
          </w:tcPr>
          <w:p w14:paraId="799CF99A" w14:textId="79CFEDF6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85</w:t>
            </w:r>
          </w:p>
        </w:tc>
        <w:tc>
          <w:tcPr>
            <w:tcW w:w="772" w:type="dxa"/>
            <w:vAlign w:val="center"/>
          </w:tcPr>
          <w:p w14:paraId="162075F8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4х14</w:t>
            </w:r>
          </w:p>
        </w:tc>
        <w:tc>
          <w:tcPr>
            <w:tcW w:w="772" w:type="dxa"/>
            <w:vAlign w:val="center"/>
          </w:tcPr>
          <w:p w14:paraId="765A69A8" w14:textId="77777777" w:rsidR="00E07575" w:rsidRPr="0061120D" w:rsidRDefault="00E07575" w:rsidP="00E07575">
            <w:pPr>
              <w:suppressAutoHyphens w:val="0"/>
              <w:jc w:val="center"/>
              <w:rPr>
                <w:sz w:val="16"/>
              </w:rPr>
            </w:pPr>
            <w:r w:rsidRPr="0061120D">
              <w:rPr>
                <w:sz w:val="16"/>
              </w:rPr>
              <w:t>4,7</w:t>
            </w:r>
          </w:p>
        </w:tc>
        <w:tc>
          <w:tcPr>
            <w:tcW w:w="772" w:type="dxa"/>
            <w:vAlign w:val="center"/>
          </w:tcPr>
          <w:p w14:paraId="05944593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4,0</w:t>
            </w:r>
          </w:p>
        </w:tc>
      </w:tr>
      <w:tr w:rsidR="00E07575" w14:paraId="1D5090BF" w14:textId="77777777" w:rsidTr="00E07575">
        <w:trPr>
          <w:trHeight w:val="20"/>
        </w:trPr>
        <w:tc>
          <w:tcPr>
            <w:tcW w:w="2917" w:type="dxa"/>
            <w:vMerge/>
          </w:tcPr>
          <w:p w14:paraId="724D4233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18F1984A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771" w:type="dxa"/>
            <w:vAlign w:val="center"/>
          </w:tcPr>
          <w:p w14:paraId="076C08CE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150</w:t>
            </w:r>
          </w:p>
        </w:tc>
        <w:tc>
          <w:tcPr>
            <w:tcW w:w="772" w:type="dxa"/>
            <w:vAlign w:val="center"/>
          </w:tcPr>
          <w:p w14:paraId="569A89F8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95</w:t>
            </w:r>
          </w:p>
        </w:tc>
        <w:tc>
          <w:tcPr>
            <w:tcW w:w="772" w:type="dxa"/>
            <w:gridSpan w:val="2"/>
            <w:vAlign w:val="center"/>
          </w:tcPr>
          <w:p w14:paraId="01ABE5B6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105</w:t>
            </w:r>
          </w:p>
        </w:tc>
        <w:tc>
          <w:tcPr>
            <w:tcW w:w="772" w:type="dxa"/>
            <w:gridSpan w:val="2"/>
            <w:vAlign w:val="center"/>
          </w:tcPr>
          <w:p w14:paraId="3A9818D6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75</w:t>
            </w:r>
          </w:p>
        </w:tc>
        <w:tc>
          <w:tcPr>
            <w:tcW w:w="772" w:type="dxa"/>
            <w:vAlign w:val="center"/>
          </w:tcPr>
          <w:p w14:paraId="77FD998A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58</w:t>
            </w:r>
          </w:p>
        </w:tc>
        <w:tc>
          <w:tcPr>
            <w:tcW w:w="772" w:type="dxa"/>
            <w:vAlign w:val="center"/>
          </w:tcPr>
          <w:p w14:paraId="0D8108E3" w14:textId="38E8E4E3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95</w:t>
            </w:r>
          </w:p>
        </w:tc>
        <w:tc>
          <w:tcPr>
            <w:tcW w:w="772" w:type="dxa"/>
            <w:vAlign w:val="center"/>
          </w:tcPr>
          <w:p w14:paraId="2A3EB6A5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4х14</w:t>
            </w:r>
          </w:p>
        </w:tc>
        <w:tc>
          <w:tcPr>
            <w:tcW w:w="772" w:type="dxa"/>
            <w:vAlign w:val="center"/>
          </w:tcPr>
          <w:p w14:paraId="42F1AB09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8,4</w:t>
            </w:r>
          </w:p>
        </w:tc>
        <w:tc>
          <w:tcPr>
            <w:tcW w:w="772" w:type="dxa"/>
            <w:vAlign w:val="center"/>
          </w:tcPr>
          <w:p w14:paraId="4C3B62F8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5,0</w:t>
            </w:r>
          </w:p>
        </w:tc>
      </w:tr>
      <w:tr w:rsidR="00E07575" w14:paraId="5FAEF9EB" w14:textId="77777777" w:rsidTr="00E07575">
        <w:trPr>
          <w:trHeight w:val="20"/>
        </w:trPr>
        <w:tc>
          <w:tcPr>
            <w:tcW w:w="2917" w:type="dxa"/>
            <w:vMerge/>
          </w:tcPr>
          <w:p w14:paraId="36CDC242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0EA233C6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771" w:type="dxa"/>
            <w:vAlign w:val="center"/>
          </w:tcPr>
          <w:p w14:paraId="7FA8E594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160</w:t>
            </w:r>
          </w:p>
        </w:tc>
        <w:tc>
          <w:tcPr>
            <w:tcW w:w="772" w:type="dxa"/>
            <w:vAlign w:val="center"/>
          </w:tcPr>
          <w:p w14:paraId="0D7C56E1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110</w:t>
            </w:r>
          </w:p>
        </w:tc>
        <w:tc>
          <w:tcPr>
            <w:tcW w:w="772" w:type="dxa"/>
            <w:gridSpan w:val="2"/>
            <w:vAlign w:val="center"/>
          </w:tcPr>
          <w:p w14:paraId="761DAFCE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115</w:t>
            </w:r>
          </w:p>
        </w:tc>
        <w:tc>
          <w:tcPr>
            <w:tcW w:w="772" w:type="dxa"/>
            <w:gridSpan w:val="2"/>
            <w:vAlign w:val="center"/>
          </w:tcPr>
          <w:p w14:paraId="6BEE6945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85</w:t>
            </w:r>
          </w:p>
        </w:tc>
        <w:tc>
          <w:tcPr>
            <w:tcW w:w="772" w:type="dxa"/>
            <w:vAlign w:val="center"/>
          </w:tcPr>
          <w:p w14:paraId="34496A96" w14:textId="77777777" w:rsidR="00E07575" w:rsidRPr="0061120D" w:rsidRDefault="00E07575" w:rsidP="00E07575">
            <w:pPr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68</w:t>
            </w:r>
          </w:p>
        </w:tc>
        <w:tc>
          <w:tcPr>
            <w:tcW w:w="772" w:type="dxa"/>
            <w:vAlign w:val="center"/>
          </w:tcPr>
          <w:p w14:paraId="0BDA51BA" w14:textId="59A1AF4E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110</w:t>
            </w:r>
          </w:p>
        </w:tc>
        <w:tc>
          <w:tcPr>
            <w:tcW w:w="772" w:type="dxa"/>
            <w:vAlign w:val="center"/>
          </w:tcPr>
          <w:p w14:paraId="517E0B22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4х14</w:t>
            </w:r>
          </w:p>
        </w:tc>
        <w:tc>
          <w:tcPr>
            <w:tcW w:w="772" w:type="dxa"/>
            <w:vAlign w:val="center"/>
          </w:tcPr>
          <w:p w14:paraId="6B7E0AE3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13,1</w:t>
            </w:r>
          </w:p>
        </w:tc>
        <w:tc>
          <w:tcPr>
            <w:tcW w:w="772" w:type="dxa"/>
            <w:vAlign w:val="center"/>
          </w:tcPr>
          <w:p w14:paraId="5D74AA1D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6,0</w:t>
            </w:r>
          </w:p>
        </w:tc>
      </w:tr>
      <w:tr w:rsidR="00E07575" w14:paraId="6095567D" w14:textId="77777777" w:rsidTr="00E07575">
        <w:trPr>
          <w:trHeight w:val="20"/>
        </w:trPr>
        <w:tc>
          <w:tcPr>
            <w:tcW w:w="2917" w:type="dxa"/>
            <w:vMerge/>
          </w:tcPr>
          <w:p w14:paraId="56B68EFA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3497E829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771" w:type="dxa"/>
            <w:vAlign w:val="center"/>
          </w:tcPr>
          <w:p w14:paraId="42B2307B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180</w:t>
            </w:r>
          </w:p>
        </w:tc>
        <w:tc>
          <w:tcPr>
            <w:tcW w:w="772" w:type="dxa"/>
            <w:vAlign w:val="center"/>
          </w:tcPr>
          <w:p w14:paraId="48FAB261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125</w:t>
            </w:r>
          </w:p>
        </w:tc>
        <w:tc>
          <w:tcPr>
            <w:tcW w:w="772" w:type="dxa"/>
            <w:gridSpan w:val="2"/>
            <w:vAlign w:val="center"/>
          </w:tcPr>
          <w:p w14:paraId="549A08F5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772" w:type="dxa"/>
            <w:gridSpan w:val="2"/>
            <w:vAlign w:val="center"/>
          </w:tcPr>
          <w:p w14:paraId="3456710D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2" w:type="dxa"/>
            <w:vAlign w:val="center"/>
          </w:tcPr>
          <w:p w14:paraId="733BD596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772" w:type="dxa"/>
            <w:vAlign w:val="center"/>
          </w:tcPr>
          <w:p w14:paraId="4D4DC2CE" w14:textId="2ACF312F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125</w:t>
            </w:r>
          </w:p>
        </w:tc>
        <w:tc>
          <w:tcPr>
            <w:tcW w:w="772" w:type="dxa"/>
            <w:vAlign w:val="center"/>
          </w:tcPr>
          <w:p w14:paraId="3B37408A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</w:rPr>
              <w:t>4х18</w:t>
            </w:r>
          </w:p>
        </w:tc>
        <w:tc>
          <w:tcPr>
            <w:tcW w:w="772" w:type="dxa"/>
            <w:vAlign w:val="center"/>
          </w:tcPr>
          <w:p w14:paraId="51B3B098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21</w:t>
            </w:r>
            <w:r w:rsidRPr="0061120D">
              <w:rPr>
                <w:sz w:val="16"/>
              </w:rPr>
              <w:t>,</w:t>
            </w:r>
            <w:r w:rsidRPr="0061120D">
              <w:rPr>
                <w:sz w:val="16"/>
                <w:lang w:val="en-US"/>
              </w:rPr>
              <w:t>5</w:t>
            </w:r>
          </w:p>
        </w:tc>
        <w:tc>
          <w:tcPr>
            <w:tcW w:w="772" w:type="dxa"/>
            <w:vAlign w:val="center"/>
          </w:tcPr>
          <w:p w14:paraId="758A957A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8,0</w:t>
            </w:r>
          </w:p>
        </w:tc>
      </w:tr>
      <w:tr w:rsidR="00E07575" w14:paraId="20B98E32" w14:textId="77777777" w:rsidTr="00E07575">
        <w:trPr>
          <w:trHeight w:val="20"/>
        </w:trPr>
        <w:tc>
          <w:tcPr>
            <w:tcW w:w="2917" w:type="dxa"/>
            <w:vMerge/>
          </w:tcPr>
          <w:p w14:paraId="5C23EC46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92C24BA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40</w:t>
            </w:r>
          </w:p>
        </w:tc>
        <w:tc>
          <w:tcPr>
            <w:tcW w:w="771" w:type="dxa"/>
            <w:vAlign w:val="center"/>
          </w:tcPr>
          <w:p w14:paraId="5D89D19B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200</w:t>
            </w:r>
          </w:p>
        </w:tc>
        <w:tc>
          <w:tcPr>
            <w:tcW w:w="772" w:type="dxa"/>
            <w:vAlign w:val="center"/>
          </w:tcPr>
          <w:p w14:paraId="0B3AFF94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145</w:t>
            </w:r>
          </w:p>
        </w:tc>
        <w:tc>
          <w:tcPr>
            <w:tcW w:w="772" w:type="dxa"/>
            <w:gridSpan w:val="2"/>
            <w:vAlign w:val="center"/>
          </w:tcPr>
          <w:p w14:paraId="716B8331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72" w:type="dxa"/>
            <w:gridSpan w:val="2"/>
            <w:vAlign w:val="center"/>
          </w:tcPr>
          <w:p w14:paraId="4494D202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772" w:type="dxa"/>
            <w:vAlign w:val="center"/>
          </w:tcPr>
          <w:p w14:paraId="1C495D16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772" w:type="dxa"/>
            <w:vAlign w:val="center"/>
          </w:tcPr>
          <w:p w14:paraId="15447027" w14:textId="699E967D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145</w:t>
            </w:r>
          </w:p>
        </w:tc>
        <w:tc>
          <w:tcPr>
            <w:tcW w:w="772" w:type="dxa"/>
            <w:vAlign w:val="center"/>
          </w:tcPr>
          <w:p w14:paraId="7D8F41B6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</w:rPr>
              <w:t>4х18</w:t>
            </w:r>
          </w:p>
        </w:tc>
        <w:tc>
          <w:tcPr>
            <w:tcW w:w="772" w:type="dxa"/>
            <w:vAlign w:val="center"/>
          </w:tcPr>
          <w:p w14:paraId="7BD8D022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33</w:t>
            </w:r>
            <w:r w:rsidRPr="0061120D">
              <w:rPr>
                <w:sz w:val="16"/>
              </w:rPr>
              <w:t>,</w:t>
            </w:r>
            <w:r w:rsidRPr="0061120D">
              <w:rPr>
                <w:sz w:val="16"/>
                <w:lang w:val="en-US"/>
              </w:rPr>
              <w:t>7</w:t>
            </w:r>
          </w:p>
        </w:tc>
        <w:tc>
          <w:tcPr>
            <w:tcW w:w="772" w:type="dxa"/>
            <w:vAlign w:val="center"/>
          </w:tcPr>
          <w:p w14:paraId="47B5B3A5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10,0</w:t>
            </w:r>
          </w:p>
        </w:tc>
      </w:tr>
      <w:tr w:rsidR="00E07575" w14:paraId="30C06079" w14:textId="77777777" w:rsidTr="00E07575">
        <w:trPr>
          <w:trHeight w:val="20"/>
        </w:trPr>
        <w:tc>
          <w:tcPr>
            <w:tcW w:w="2917" w:type="dxa"/>
            <w:vMerge/>
          </w:tcPr>
          <w:p w14:paraId="0990D20F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13D73E47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50</w:t>
            </w:r>
          </w:p>
        </w:tc>
        <w:tc>
          <w:tcPr>
            <w:tcW w:w="771" w:type="dxa"/>
            <w:vAlign w:val="center"/>
          </w:tcPr>
          <w:p w14:paraId="437CDF71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230</w:t>
            </w:r>
          </w:p>
        </w:tc>
        <w:tc>
          <w:tcPr>
            <w:tcW w:w="772" w:type="dxa"/>
            <w:vAlign w:val="center"/>
          </w:tcPr>
          <w:p w14:paraId="2894CDFD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155</w:t>
            </w:r>
          </w:p>
        </w:tc>
        <w:tc>
          <w:tcPr>
            <w:tcW w:w="772" w:type="dxa"/>
            <w:gridSpan w:val="2"/>
            <w:vAlign w:val="center"/>
          </w:tcPr>
          <w:p w14:paraId="6FAF37E0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772" w:type="dxa"/>
            <w:gridSpan w:val="2"/>
            <w:vAlign w:val="center"/>
          </w:tcPr>
          <w:p w14:paraId="2FFF8BD4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772" w:type="dxa"/>
            <w:vAlign w:val="center"/>
          </w:tcPr>
          <w:p w14:paraId="79A41CCD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772" w:type="dxa"/>
            <w:vAlign w:val="center"/>
          </w:tcPr>
          <w:p w14:paraId="0745E25C" w14:textId="04001F04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155</w:t>
            </w:r>
          </w:p>
        </w:tc>
        <w:tc>
          <w:tcPr>
            <w:tcW w:w="772" w:type="dxa"/>
            <w:vAlign w:val="center"/>
          </w:tcPr>
          <w:p w14:paraId="1F09860B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</w:rPr>
              <w:t>4х18</w:t>
            </w:r>
          </w:p>
        </w:tc>
        <w:tc>
          <w:tcPr>
            <w:tcW w:w="772" w:type="dxa"/>
            <w:vAlign w:val="center"/>
          </w:tcPr>
          <w:p w14:paraId="4B680453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59</w:t>
            </w:r>
            <w:r w:rsidRPr="0061120D">
              <w:rPr>
                <w:sz w:val="16"/>
              </w:rPr>
              <w:t>,</w:t>
            </w:r>
            <w:r w:rsidRPr="0061120D">
              <w:rPr>
                <w:sz w:val="16"/>
                <w:lang w:val="en-US"/>
              </w:rPr>
              <w:t>6</w:t>
            </w:r>
          </w:p>
        </w:tc>
        <w:tc>
          <w:tcPr>
            <w:tcW w:w="772" w:type="dxa"/>
            <w:vAlign w:val="center"/>
          </w:tcPr>
          <w:p w14:paraId="707AC40F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13,0</w:t>
            </w:r>
          </w:p>
        </w:tc>
      </w:tr>
      <w:tr w:rsidR="00E07575" w14:paraId="39FC5F3B" w14:textId="77777777" w:rsidTr="00E07575">
        <w:trPr>
          <w:trHeight w:val="20"/>
        </w:trPr>
        <w:tc>
          <w:tcPr>
            <w:tcW w:w="2917" w:type="dxa"/>
            <w:vMerge/>
          </w:tcPr>
          <w:p w14:paraId="5F41C085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7883A1DA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65</w:t>
            </w:r>
          </w:p>
        </w:tc>
        <w:tc>
          <w:tcPr>
            <w:tcW w:w="771" w:type="dxa"/>
            <w:vAlign w:val="center"/>
          </w:tcPr>
          <w:p w14:paraId="6CE52BD8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290</w:t>
            </w:r>
          </w:p>
        </w:tc>
        <w:tc>
          <w:tcPr>
            <w:tcW w:w="772" w:type="dxa"/>
            <w:vAlign w:val="center"/>
          </w:tcPr>
          <w:p w14:paraId="2ECFDCDB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175</w:t>
            </w:r>
          </w:p>
        </w:tc>
        <w:tc>
          <w:tcPr>
            <w:tcW w:w="772" w:type="dxa"/>
            <w:gridSpan w:val="2"/>
            <w:vAlign w:val="center"/>
          </w:tcPr>
          <w:p w14:paraId="775879DF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772" w:type="dxa"/>
            <w:gridSpan w:val="2"/>
            <w:vAlign w:val="center"/>
          </w:tcPr>
          <w:p w14:paraId="184868AF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145</w:t>
            </w:r>
          </w:p>
        </w:tc>
        <w:tc>
          <w:tcPr>
            <w:tcW w:w="772" w:type="dxa"/>
            <w:vAlign w:val="center"/>
          </w:tcPr>
          <w:p w14:paraId="2CE4C10A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772" w:type="dxa"/>
            <w:vAlign w:val="center"/>
          </w:tcPr>
          <w:p w14:paraId="30C67B97" w14:textId="13B29B9F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175</w:t>
            </w:r>
          </w:p>
        </w:tc>
        <w:tc>
          <w:tcPr>
            <w:tcW w:w="772" w:type="dxa"/>
            <w:vAlign w:val="center"/>
          </w:tcPr>
          <w:p w14:paraId="49800D4C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</w:rPr>
              <w:t>8х18</w:t>
            </w:r>
          </w:p>
        </w:tc>
        <w:tc>
          <w:tcPr>
            <w:tcW w:w="772" w:type="dxa"/>
            <w:vAlign w:val="center"/>
          </w:tcPr>
          <w:p w14:paraId="508AF45A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88</w:t>
            </w:r>
            <w:r w:rsidRPr="0061120D">
              <w:rPr>
                <w:sz w:val="16"/>
              </w:rPr>
              <w:t>,</w:t>
            </w:r>
            <w:r w:rsidRPr="0061120D">
              <w:rPr>
                <w:sz w:val="16"/>
                <w:lang w:val="en-US"/>
              </w:rPr>
              <w:t>7</w:t>
            </w:r>
          </w:p>
        </w:tc>
        <w:tc>
          <w:tcPr>
            <w:tcW w:w="772" w:type="dxa"/>
            <w:vAlign w:val="center"/>
          </w:tcPr>
          <w:p w14:paraId="7DCCEF11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19,0</w:t>
            </w:r>
          </w:p>
        </w:tc>
      </w:tr>
      <w:tr w:rsidR="00E07575" w14:paraId="774D544B" w14:textId="77777777" w:rsidTr="00E07575">
        <w:trPr>
          <w:trHeight w:val="20"/>
        </w:trPr>
        <w:tc>
          <w:tcPr>
            <w:tcW w:w="2917" w:type="dxa"/>
            <w:vMerge/>
          </w:tcPr>
          <w:p w14:paraId="21DE1E3F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13B191F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80</w:t>
            </w:r>
          </w:p>
        </w:tc>
        <w:tc>
          <w:tcPr>
            <w:tcW w:w="771" w:type="dxa"/>
            <w:vAlign w:val="center"/>
          </w:tcPr>
          <w:p w14:paraId="333FA9FB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310</w:t>
            </w:r>
          </w:p>
        </w:tc>
        <w:tc>
          <w:tcPr>
            <w:tcW w:w="772" w:type="dxa"/>
            <w:vAlign w:val="center"/>
          </w:tcPr>
          <w:p w14:paraId="2C68D55B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210</w:t>
            </w:r>
          </w:p>
        </w:tc>
        <w:tc>
          <w:tcPr>
            <w:tcW w:w="772" w:type="dxa"/>
            <w:gridSpan w:val="2"/>
            <w:vAlign w:val="center"/>
          </w:tcPr>
          <w:p w14:paraId="4CCDCF5C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72" w:type="dxa"/>
            <w:gridSpan w:val="2"/>
            <w:vAlign w:val="center"/>
          </w:tcPr>
          <w:p w14:paraId="0E98EB52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772" w:type="dxa"/>
            <w:vAlign w:val="center"/>
          </w:tcPr>
          <w:p w14:paraId="1B8855AC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772" w:type="dxa"/>
            <w:vAlign w:val="center"/>
          </w:tcPr>
          <w:p w14:paraId="628ACBE2" w14:textId="4608DAF5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210</w:t>
            </w:r>
          </w:p>
        </w:tc>
        <w:tc>
          <w:tcPr>
            <w:tcW w:w="772" w:type="dxa"/>
            <w:vAlign w:val="center"/>
          </w:tcPr>
          <w:p w14:paraId="01BC9717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8х18</w:t>
            </w:r>
          </w:p>
        </w:tc>
        <w:tc>
          <w:tcPr>
            <w:tcW w:w="772" w:type="dxa"/>
            <w:vAlign w:val="center"/>
          </w:tcPr>
          <w:p w14:paraId="3AFCF5BE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133</w:t>
            </w:r>
          </w:p>
        </w:tc>
        <w:tc>
          <w:tcPr>
            <w:tcW w:w="772" w:type="dxa"/>
            <w:vAlign w:val="center"/>
          </w:tcPr>
          <w:p w14:paraId="156C5032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24,5</w:t>
            </w:r>
          </w:p>
        </w:tc>
      </w:tr>
      <w:tr w:rsidR="00E07575" w14:paraId="1F339C9F" w14:textId="77777777" w:rsidTr="00E07575">
        <w:trPr>
          <w:trHeight w:val="20"/>
        </w:trPr>
        <w:tc>
          <w:tcPr>
            <w:tcW w:w="2917" w:type="dxa"/>
            <w:vMerge/>
          </w:tcPr>
          <w:p w14:paraId="6CA7C20C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7ACC297C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100</w:t>
            </w:r>
          </w:p>
        </w:tc>
        <w:tc>
          <w:tcPr>
            <w:tcW w:w="771" w:type="dxa"/>
            <w:vAlign w:val="center"/>
          </w:tcPr>
          <w:p w14:paraId="0560863E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350</w:t>
            </w:r>
          </w:p>
        </w:tc>
        <w:tc>
          <w:tcPr>
            <w:tcW w:w="772" w:type="dxa"/>
            <w:vAlign w:val="center"/>
          </w:tcPr>
          <w:p w14:paraId="630AA64E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230</w:t>
            </w:r>
          </w:p>
        </w:tc>
        <w:tc>
          <w:tcPr>
            <w:tcW w:w="772" w:type="dxa"/>
            <w:gridSpan w:val="2"/>
            <w:vAlign w:val="center"/>
          </w:tcPr>
          <w:p w14:paraId="2A9AD781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235</w:t>
            </w:r>
          </w:p>
        </w:tc>
        <w:tc>
          <w:tcPr>
            <w:tcW w:w="772" w:type="dxa"/>
            <w:gridSpan w:val="2"/>
            <w:vAlign w:val="center"/>
          </w:tcPr>
          <w:p w14:paraId="114A2930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772" w:type="dxa"/>
            <w:vAlign w:val="center"/>
          </w:tcPr>
          <w:p w14:paraId="651AC830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162</w:t>
            </w:r>
          </w:p>
        </w:tc>
        <w:tc>
          <w:tcPr>
            <w:tcW w:w="772" w:type="dxa"/>
            <w:vAlign w:val="center"/>
          </w:tcPr>
          <w:p w14:paraId="4E31541D" w14:textId="5CC4CBAF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230</w:t>
            </w:r>
          </w:p>
        </w:tc>
        <w:tc>
          <w:tcPr>
            <w:tcW w:w="772" w:type="dxa"/>
            <w:vAlign w:val="center"/>
          </w:tcPr>
          <w:p w14:paraId="5574C881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8х22</w:t>
            </w:r>
          </w:p>
        </w:tc>
        <w:tc>
          <w:tcPr>
            <w:tcW w:w="772" w:type="dxa"/>
            <w:vAlign w:val="center"/>
          </w:tcPr>
          <w:p w14:paraId="7C3CF33F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236</w:t>
            </w:r>
          </w:p>
        </w:tc>
        <w:tc>
          <w:tcPr>
            <w:tcW w:w="772" w:type="dxa"/>
            <w:vAlign w:val="center"/>
          </w:tcPr>
          <w:p w14:paraId="494CB7CA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35,0</w:t>
            </w:r>
          </w:p>
        </w:tc>
      </w:tr>
      <w:tr w:rsidR="00E07575" w14:paraId="0C7699D9" w14:textId="77777777" w:rsidTr="00E07575">
        <w:trPr>
          <w:trHeight w:val="20"/>
        </w:trPr>
        <w:tc>
          <w:tcPr>
            <w:tcW w:w="2917" w:type="dxa"/>
            <w:vMerge/>
          </w:tcPr>
          <w:p w14:paraId="1A0C4A3E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488F521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125</w:t>
            </w:r>
          </w:p>
        </w:tc>
        <w:tc>
          <w:tcPr>
            <w:tcW w:w="771" w:type="dxa"/>
            <w:vAlign w:val="center"/>
          </w:tcPr>
          <w:p w14:paraId="7530CD33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400</w:t>
            </w:r>
          </w:p>
        </w:tc>
        <w:tc>
          <w:tcPr>
            <w:tcW w:w="772" w:type="dxa"/>
            <w:vAlign w:val="center"/>
          </w:tcPr>
          <w:p w14:paraId="6C3D120A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270</w:t>
            </w:r>
          </w:p>
        </w:tc>
        <w:tc>
          <w:tcPr>
            <w:tcW w:w="772" w:type="dxa"/>
            <w:gridSpan w:val="2"/>
            <w:vAlign w:val="center"/>
          </w:tcPr>
          <w:p w14:paraId="7DE9F4DA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270</w:t>
            </w:r>
          </w:p>
        </w:tc>
        <w:tc>
          <w:tcPr>
            <w:tcW w:w="772" w:type="dxa"/>
            <w:gridSpan w:val="2"/>
            <w:vAlign w:val="center"/>
          </w:tcPr>
          <w:p w14:paraId="13634CB4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72" w:type="dxa"/>
            <w:vAlign w:val="center"/>
          </w:tcPr>
          <w:p w14:paraId="63825275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772" w:type="dxa"/>
            <w:vAlign w:val="center"/>
          </w:tcPr>
          <w:p w14:paraId="7DC29B2E" w14:textId="04C6DAE2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270</w:t>
            </w:r>
          </w:p>
        </w:tc>
        <w:tc>
          <w:tcPr>
            <w:tcW w:w="772" w:type="dxa"/>
            <w:vAlign w:val="center"/>
          </w:tcPr>
          <w:p w14:paraId="2DC831E4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8х26</w:t>
            </w:r>
          </w:p>
        </w:tc>
        <w:tc>
          <w:tcPr>
            <w:tcW w:w="772" w:type="dxa"/>
            <w:vAlign w:val="center"/>
          </w:tcPr>
          <w:p w14:paraId="742ECD2B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353</w:t>
            </w:r>
          </w:p>
        </w:tc>
        <w:tc>
          <w:tcPr>
            <w:tcW w:w="772" w:type="dxa"/>
            <w:vAlign w:val="center"/>
          </w:tcPr>
          <w:p w14:paraId="4281E68D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51,0</w:t>
            </w:r>
          </w:p>
        </w:tc>
      </w:tr>
      <w:tr w:rsidR="00E07575" w14:paraId="0071CD7C" w14:textId="77777777" w:rsidTr="00E07575">
        <w:trPr>
          <w:trHeight w:val="20"/>
        </w:trPr>
        <w:tc>
          <w:tcPr>
            <w:tcW w:w="2917" w:type="dxa"/>
            <w:vMerge/>
          </w:tcPr>
          <w:p w14:paraId="3CF8DF84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32A3A1F2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150</w:t>
            </w:r>
          </w:p>
        </w:tc>
        <w:tc>
          <w:tcPr>
            <w:tcW w:w="771" w:type="dxa"/>
            <w:vAlign w:val="center"/>
          </w:tcPr>
          <w:p w14:paraId="4A889655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480</w:t>
            </w:r>
          </w:p>
        </w:tc>
        <w:tc>
          <w:tcPr>
            <w:tcW w:w="772" w:type="dxa"/>
            <w:vAlign w:val="center"/>
          </w:tcPr>
          <w:p w14:paraId="74FC176A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300</w:t>
            </w:r>
          </w:p>
        </w:tc>
        <w:tc>
          <w:tcPr>
            <w:tcW w:w="772" w:type="dxa"/>
            <w:gridSpan w:val="2"/>
            <w:vAlign w:val="center"/>
          </w:tcPr>
          <w:p w14:paraId="061B23DD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772" w:type="dxa"/>
            <w:gridSpan w:val="2"/>
            <w:vAlign w:val="center"/>
          </w:tcPr>
          <w:p w14:paraId="5A3B8D8E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772" w:type="dxa"/>
            <w:vAlign w:val="center"/>
          </w:tcPr>
          <w:p w14:paraId="39B26A3C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218</w:t>
            </w:r>
          </w:p>
        </w:tc>
        <w:tc>
          <w:tcPr>
            <w:tcW w:w="772" w:type="dxa"/>
            <w:vAlign w:val="center"/>
          </w:tcPr>
          <w:p w14:paraId="4BFC4C63" w14:textId="5BC7CF91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300</w:t>
            </w:r>
          </w:p>
        </w:tc>
        <w:tc>
          <w:tcPr>
            <w:tcW w:w="772" w:type="dxa"/>
            <w:vAlign w:val="center"/>
          </w:tcPr>
          <w:p w14:paraId="290B4284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8х26</w:t>
            </w:r>
          </w:p>
        </w:tc>
        <w:tc>
          <w:tcPr>
            <w:tcW w:w="772" w:type="dxa"/>
            <w:vAlign w:val="center"/>
          </w:tcPr>
          <w:p w14:paraId="30037F8C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506</w:t>
            </w:r>
          </w:p>
        </w:tc>
        <w:tc>
          <w:tcPr>
            <w:tcW w:w="772" w:type="dxa"/>
            <w:vAlign w:val="center"/>
          </w:tcPr>
          <w:p w14:paraId="1140DD2D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71,0</w:t>
            </w:r>
          </w:p>
        </w:tc>
      </w:tr>
      <w:tr w:rsidR="00E07575" w14:paraId="097A5CD0" w14:textId="77777777" w:rsidTr="00E07575">
        <w:trPr>
          <w:trHeight w:val="20"/>
        </w:trPr>
        <w:tc>
          <w:tcPr>
            <w:tcW w:w="2917" w:type="dxa"/>
            <w:vMerge/>
          </w:tcPr>
          <w:p w14:paraId="28E4C220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AF80251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200</w:t>
            </w:r>
          </w:p>
        </w:tc>
        <w:tc>
          <w:tcPr>
            <w:tcW w:w="771" w:type="dxa"/>
            <w:vAlign w:val="center"/>
          </w:tcPr>
          <w:p w14:paraId="477DC7B6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600</w:t>
            </w:r>
          </w:p>
        </w:tc>
        <w:tc>
          <w:tcPr>
            <w:tcW w:w="772" w:type="dxa"/>
            <w:vAlign w:val="center"/>
          </w:tcPr>
          <w:p w14:paraId="3F63711A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385</w:t>
            </w:r>
          </w:p>
        </w:tc>
        <w:tc>
          <w:tcPr>
            <w:tcW w:w="772" w:type="dxa"/>
            <w:gridSpan w:val="2"/>
            <w:vAlign w:val="center"/>
          </w:tcPr>
          <w:p w14:paraId="64F6C012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772" w:type="dxa"/>
            <w:gridSpan w:val="2"/>
            <w:vAlign w:val="center"/>
          </w:tcPr>
          <w:p w14:paraId="69335345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72" w:type="dxa"/>
            <w:vAlign w:val="center"/>
          </w:tcPr>
          <w:p w14:paraId="710E6B02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285</w:t>
            </w:r>
          </w:p>
        </w:tc>
        <w:tc>
          <w:tcPr>
            <w:tcW w:w="772" w:type="dxa"/>
            <w:vAlign w:val="center"/>
          </w:tcPr>
          <w:p w14:paraId="2739543A" w14:textId="1B72C1BF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385</w:t>
            </w:r>
          </w:p>
        </w:tc>
        <w:tc>
          <w:tcPr>
            <w:tcW w:w="772" w:type="dxa"/>
            <w:vAlign w:val="center"/>
          </w:tcPr>
          <w:p w14:paraId="5D60F6B5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12х30</w:t>
            </w:r>
          </w:p>
        </w:tc>
        <w:tc>
          <w:tcPr>
            <w:tcW w:w="772" w:type="dxa"/>
            <w:vAlign w:val="center"/>
          </w:tcPr>
          <w:p w14:paraId="6BE55C16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874</w:t>
            </w:r>
          </w:p>
        </w:tc>
        <w:tc>
          <w:tcPr>
            <w:tcW w:w="772" w:type="dxa"/>
            <w:vAlign w:val="center"/>
          </w:tcPr>
          <w:p w14:paraId="590AAC21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144,0</w:t>
            </w:r>
          </w:p>
        </w:tc>
      </w:tr>
      <w:tr w:rsidR="00E07575" w14:paraId="531F0EAE" w14:textId="77777777" w:rsidTr="00E07575">
        <w:trPr>
          <w:trHeight w:val="20"/>
        </w:trPr>
        <w:tc>
          <w:tcPr>
            <w:tcW w:w="2917" w:type="dxa"/>
            <w:vMerge/>
          </w:tcPr>
          <w:p w14:paraId="36473D7A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60E47B6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771" w:type="dxa"/>
            <w:vAlign w:val="center"/>
          </w:tcPr>
          <w:p w14:paraId="4CE1FB84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730</w:t>
            </w:r>
          </w:p>
        </w:tc>
        <w:tc>
          <w:tcPr>
            <w:tcW w:w="772" w:type="dxa"/>
            <w:vAlign w:val="center"/>
          </w:tcPr>
          <w:p w14:paraId="147ACE19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535</w:t>
            </w:r>
          </w:p>
        </w:tc>
        <w:tc>
          <w:tcPr>
            <w:tcW w:w="772" w:type="dxa"/>
            <w:gridSpan w:val="2"/>
            <w:vAlign w:val="center"/>
          </w:tcPr>
          <w:p w14:paraId="46415213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772" w:type="dxa"/>
            <w:gridSpan w:val="2"/>
            <w:vAlign w:val="center"/>
          </w:tcPr>
          <w:p w14:paraId="52F67732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385</w:t>
            </w:r>
          </w:p>
        </w:tc>
        <w:tc>
          <w:tcPr>
            <w:tcW w:w="772" w:type="dxa"/>
            <w:vAlign w:val="center"/>
          </w:tcPr>
          <w:p w14:paraId="5447A044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772" w:type="dxa"/>
            <w:vAlign w:val="center"/>
          </w:tcPr>
          <w:p w14:paraId="4AFCEC4E" w14:textId="1C7F8E96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535</w:t>
            </w:r>
          </w:p>
        </w:tc>
        <w:tc>
          <w:tcPr>
            <w:tcW w:w="772" w:type="dxa"/>
            <w:vAlign w:val="center"/>
          </w:tcPr>
          <w:p w14:paraId="64025682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12х33</w:t>
            </w:r>
          </w:p>
        </w:tc>
        <w:tc>
          <w:tcPr>
            <w:tcW w:w="772" w:type="dxa"/>
            <w:vAlign w:val="center"/>
          </w:tcPr>
          <w:p w14:paraId="48BDA1D4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1313</w:t>
            </w:r>
          </w:p>
        </w:tc>
        <w:tc>
          <w:tcPr>
            <w:tcW w:w="772" w:type="dxa"/>
            <w:vAlign w:val="center"/>
          </w:tcPr>
          <w:p w14:paraId="2DF60B5F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178,0</w:t>
            </w:r>
          </w:p>
        </w:tc>
      </w:tr>
      <w:tr w:rsidR="00E07575" w14:paraId="2646A061" w14:textId="77777777" w:rsidTr="00E07575">
        <w:trPr>
          <w:trHeight w:val="20"/>
        </w:trPr>
        <w:tc>
          <w:tcPr>
            <w:tcW w:w="2917" w:type="dxa"/>
            <w:vMerge/>
          </w:tcPr>
          <w:p w14:paraId="69831AE0" w14:textId="77777777" w:rsidR="00E07575" w:rsidRPr="00807007" w:rsidRDefault="00E07575" w:rsidP="00E07575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65AAF244" w14:textId="77777777" w:rsidR="00E07575" w:rsidRPr="0061120D" w:rsidRDefault="00E07575" w:rsidP="00E07575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771" w:type="dxa"/>
            <w:vAlign w:val="center"/>
          </w:tcPr>
          <w:p w14:paraId="6A1D144F" w14:textId="77777777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807007">
              <w:rPr>
                <w:sz w:val="16"/>
                <w:szCs w:val="18"/>
              </w:rPr>
              <w:t>850</w:t>
            </w:r>
          </w:p>
        </w:tc>
        <w:tc>
          <w:tcPr>
            <w:tcW w:w="772" w:type="dxa"/>
            <w:vAlign w:val="center"/>
          </w:tcPr>
          <w:p w14:paraId="78A11355" w14:textId="77777777" w:rsidR="00E07575" w:rsidRPr="0061120D" w:rsidRDefault="00E07575" w:rsidP="00E07575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61120D">
              <w:rPr>
                <w:sz w:val="16"/>
                <w:szCs w:val="16"/>
              </w:rPr>
              <w:t>680</w:t>
            </w:r>
          </w:p>
        </w:tc>
        <w:tc>
          <w:tcPr>
            <w:tcW w:w="772" w:type="dxa"/>
            <w:gridSpan w:val="2"/>
            <w:vAlign w:val="center"/>
          </w:tcPr>
          <w:p w14:paraId="566F8EA7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515</w:t>
            </w:r>
          </w:p>
        </w:tc>
        <w:tc>
          <w:tcPr>
            <w:tcW w:w="772" w:type="dxa"/>
            <w:gridSpan w:val="2"/>
            <w:vAlign w:val="center"/>
          </w:tcPr>
          <w:p w14:paraId="10C0705E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772" w:type="dxa"/>
            <w:vAlign w:val="center"/>
          </w:tcPr>
          <w:p w14:paraId="41A37581" w14:textId="77777777" w:rsidR="00E07575" w:rsidRPr="0061120D" w:rsidRDefault="00E07575" w:rsidP="00E07575">
            <w:pPr>
              <w:jc w:val="center"/>
              <w:rPr>
                <w:sz w:val="16"/>
                <w:szCs w:val="16"/>
                <w:lang w:val="en-US"/>
              </w:rPr>
            </w:pPr>
            <w:r w:rsidRPr="0061120D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772" w:type="dxa"/>
            <w:vAlign w:val="center"/>
          </w:tcPr>
          <w:p w14:paraId="3D396B83" w14:textId="648DCDEE" w:rsidR="00E07575" w:rsidRPr="00807007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680</w:t>
            </w:r>
          </w:p>
        </w:tc>
        <w:tc>
          <w:tcPr>
            <w:tcW w:w="772" w:type="dxa"/>
            <w:vAlign w:val="center"/>
          </w:tcPr>
          <w:p w14:paraId="5EDE6092" w14:textId="77777777" w:rsidR="00E07575" w:rsidRPr="0061120D" w:rsidRDefault="00E07575" w:rsidP="00E07575">
            <w:pPr>
              <w:jc w:val="center"/>
              <w:rPr>
                <w:sz w:val="16"/>
              </w:rPr>
            </w:pPr>
            <w:r w:rsidRPr="0061120D">
              <w:rPr>
                <w:sz w:val="16"/>
              </w:rPr>
              <w:t>16х33</w:t>
            </w:r>
          </w:p>
        </w:tc>
        <w:tc>
          <w:tcPr>
            <w:tcW w:w="772" w:type="dxa"/>
            <w:vAlign w:val="center"/>
          </w:tcPr>
          <w:p w14:paraId="142BB508" w14:textId="77777777" w:rsidR="00E07575" w:rsidRPr="0061120D" w:rsidRDefault="00E07575" w:rsidP="00E07575">
            <w:pPr>
              <w:jc w:val="center"/>
              <w:rPr>
                <w:sz w:val="16"/>
                <w:lang w:val="en-US"/>
              </w:rPr>
            </w:pPr>
            <w:r w:rsidRPr="0061120D">
              <w:rPr>
                <w:sz w:val="16"/>
                <w:lang w:val="en-US"/>
              </w:rPr>
              <w:t>1893</w:t>
            </w:r>
          </w:p>
        </w:tc>
        <w:tc>
          <w:tcPr>
            <w:tcW w:w="772" w:type="dxa"/>
            <w:vAlign w:val="center"/>
          </w:tcPr>
          <w:p w14:paraId="6BCCAE46" w14:textId="77777777" w:rsidR="00E07575" w:rsidRPr="007A07AC" w:rsidRDefault="00E07575" w:rsidP="00E07575">
            <w:pPr>
              <w:jc w:val="center"/>
              <w:rPr>
                <w:sz w:val="16"/>
                <w:szCs w:val="18"/>
              </w:rPr>
            </w:pPr>
            <w:r w:rsidRPr="007A07AC">
              <w:rPr>
                <w:sz w:val="16"/>
                <w:szCs w:val="18"/>
              </w:rPr>
              <w:t>285,0</w:t>
            </w:r>
          </w:p>
        </w:tc>
      </w:tr>
      <w:tr w:rsidR="0061120D" w14:paraId="26B94E46" w14:textId="77777777" w:rsidTr="00E07575">
        <w:trPr>
          <w:trHeight w:val="184"/>
        </w:trPr>
        <w:tc>
          <w:tcPr>
            <w:tcW w:w="2917" w:type="dxa"/>
            <w:vMerge/>
          </w:tcPr>
          <w:p w14:paraId="7E8360E8" w14:textId="77777777" w:rsidR="0061120D" w:rsidRPr="00807007" w:rsidRDefault="0061120D" w:rsidP="001146FD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1129A2EA" w14:textId="77777777" w:rsidR="0061120D" w:rsidRPr="0061120D" w:rsidRDefault="0061120D" w:rsidP="0061120D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350</w:t>
            </w:r>
          </w:p>
        </w:tc>
        <w:tc>
          <w:tcPr>
            <w:tcW w:w="6947" w:type="dxa"/>
            <w:gridSpan w:val="11"/>
            <w:vMerge w:val="restart"/>
            <w:vAlign w:val="center"/>
          </w:tcPr>
          <w:p w14:paraId="055B9D97" w14:textId="5D3697A3" w:rsidR="0061120D" w:rsidRPr="007A07AC" w:rsidRDefault="00E07575" w:rsidP="001146F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запросу</w:t>
            </w:r>
          </w:p>
        </w:tc>
      </w:tr>
      <w:tr w:rsidR="0061120D" w14:paraId="6B0D9AEC" w14:textId="77777777" w:rsidTr="00E07575">
        <w:trPr>
          <w:trHeight w:val="184"/>
        </w:trPr>
        <w:tc>
          <w:tcPr>
            <w:tcW w:w="2917" w:type="dxa"/>
            <w:vMerge/>
          </w:tcPr>
          <w:p w14:paraId="2DFC918C" w14:textId="77777777" w:rsidR="0061120D" w:rsidRPr="00807007" w:rsidRDefault="0061120D" w:rsidP="001146FD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4D687197" w14:textId="77777777" w:rsidR="0061120D" w:rsidRPr="0061120D" w:rsidRDefault="0061120D" w:rsidP="0061120D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400</w:t>
            </w:r>
          </w:p>
        </w:tc>
        <w:tc>
          <w:tcPr>
            <w:tcW w:w="6947" w:type="dxa"/>
            <w:gridSpan w:val="11"/>
            <w:vMerge/>
          </w:tcPr>
          <w:p w14:paraId="3ADA7D81" w14:textId="77777777" w:rsidR="0061120D" w:rsidRPr="00807007" w:rsidRDefault="0061120D" w:rsidP="001146FD">
            <w:pPr>
              <w:rPr>
                <w:sz w:val="16"/>
                <w:szCs w:val="18"/>
              </w:rPr>
            </w:pPr>
          </w:p>
        </w:tc>
      </w:tr>
      <w:tr w:rsidR="00E07575" w14:paraId="3A412B69" w14:textId="77777777" w:rsidTr="00E07575">
        <w:trPr>
          <w:trHeight w:val="56"/>
        </w:trPr>
        <w:tc>
          <w:tcPr>
            <w:tcW w:w="2917" w:type="dxa"/>
            <w:vMerge/>
          </w:tcPr>
          <w:p w14:paraId="03FD4081" w14:textId="77777777" w:rsidR="00E07575" w:rsidRPr="00807007" w:rsidRDefault="00E07575" w:rsidP="001146FD">
            <w:pPr>
              <w:rPr>
                <w:sz w:val="16"/>
                <w:szCs w:val="18"/>
              </w:rPr>
            </w:pPr>
          </w:p>
        </w:tc>
        <w:tc>
          <w:tcPr>
            <w:tcW w:w="567" w:type="dxa"/>
          </w:tcPr>
          <w:p w14:paraId="25A05694" w14:textId="77777777" w:rsidR="00E07575" w:rsidRPr="0061120D" w:rsidRDefault="00E07575" w:rsidP="0061120D">
            <w:pPr>
              <w:jc w:val="center"/>
              <w:rPr>
                <w:b/>
                <w:sz w:val="16"/>
                <w:szCs w:val="18"/>
              </w:rPr>
            </w:pPr>
            <w:r w:rsidRPr="0061120D">
              <w:rPr>
                <w:b/>
                <w:sz w:val="16"/>
                <w:szCs w:val="18"/>
              </w:rPr>
              <w:t>500</w:t>
            </w:r>
          </w:p>
        </w:tc>
        <w:tc>
          <w:tcPr>
            <w:tcW w:w="6947" w:type="dxa"/>
            <w:gridSpan w:val="11"/>
            <w:vMerge/>
          </w:tcPr>
          <w:p w14:paraId="13262AB5" w14:textId="77777777" w:rsidR="00E07575" w:rsidRPr="00807007" w:rsidRDefault="00E07575" w:rsidP="001146FD">
            <w:pPr>
              <w:rPr>
                <w:sz w:val="16"/>
                <w:szCs w:val="18"/>
              </w:rPr>
            </w:pPr>
          </w:p>
        </w:tc>
      </w:tr>
      <w:tr w:rsidR="001146FD" w14:paraId="7535DD97" w14:textId="77777777" w:rsidTr="00E07575">
        <w:trPr>
          <w:trHeight w:val="204"/>
        </w:trPr>
        <w:tc>
          <w:tcPr>
            <w:tcW w:w="10431" w:type="dxa"/>
            <w:gridSpan w:val="13"/>
          </w:tcPr>
          <w:p w14:paraId="1814E8DB" w14:textId="77777777" w:rsidR="001146FD" w:rsidRPr="00E07575" w:rsidRDefault="001146FD" w:rsidP="001146F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07575">
              <w:rPr>
                <w:b/>
                <w:sz w:val="20"/>
                <w:szCs w:val="20"/>
              </w:rPr>
              <w:t>ГАРАНТИЙНЫЕ ОБЯЗАТЕЛЬСТВА</w:t>
            </w:r>
          </w:p>
        </w:tc>
      </w:tr>
      <w:tr w:rsidR="001146FD" w14:paraId="6EF297D9" w14:textId="77777777" w:rsidTr="00E07575">
        <w:trPr>
          <w:trHeight w:val="805"/>
        </w:trPr>
        <w:tc>
          <w:tcPr>
            <w:tcW w:w="10431" w:type="dxa"/>
            <w:gridSpan w:val="13"/>
          </w:tcPr>
          <w:p w14:paraId="2E82E75D" w14:textId="77777777" w:rsidR="001146FD" w:rsidRPr="0067069D" w:rsidRDefault="001146FD" w:rsidP="00E07575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5C05AD">
              <w:rPr>
                <w:sz w:val="16"/>
                <w:szCs w:val="20"/>
              </w:rPr>
              <w:t>24 месяца</w:t>
            </w:r>
            <w:r w:rsidR="005C05AD" w:rsidRPr="004A780D">
              <w:rPr>
                <w:sz w:val="16"/>
                <w:szCs w:val="20"/>
              </w:rPr>
              <w:t xml:space="preserve"> с момента продажи</w:t>
            </w:r>
            <w:r w:rsidRPr="004A780D">
              <w:rPr>
                <w:sz w:val="16"/>
                <w:szCs w:val="20"/>
              </w:rPr>
              <w:t>.</w:t>
            </w:r>
            <w:r w:rsidR="005C05AD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DE247D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DE247D">
              <w:rPr>
                <w:b/>
                <w:sz w:val="16"/>
              </w:rPr>
              <w:t>.</w:t>
            </w:r>
          </w:p>
        </w:tc>
      </w:tr>
      <w:tr w:rsidR="001146FD" w14:paraId="1B7FA8A3" w14:textId="77777777" w:rsidTr="00E07575">
        <w:trPr>
          <w:trHeight w:val="204"/>
        </w:trPr>
        <w:tc>
          <w:tcPr>
            <w:tcW w:w="10431" w:type="dxa"/>
            <w:gridSpan w:val="13"/>
          </w:tcPr>
          <w:p w14:paraId="6BB86175" w14:textId="77777777" w:rsidR="001146FD" w:rsidRPr="00E07575" w:rsidRDefault="001146FD" w:rsidP="00E07575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7575">
              <w:rPr>
                <w:b/>
                <w:sz w:val="20"/>
                <w:szCs w:val="20"/>
              </w:rPr>
              <w:t>СВИДЕТЕЛЬСТВО О ПРИЕМКЕ</w:t>
            </w:r>
          </w:p>
        </w:tc>
      </w:tr>
      <w:tr w:rsidR="001146FD" w14:paraId="5BEC6DF9" w14:textId="77777777" w:rsidTr="00E07575">
        <w:trPr>
          <w:trHeight w:val="900"/>
        </w:trPr>
        <w:tc>
          <w:tcPr>
            <w:tcW w:w="10431" w:type="dxa"/>
            <w:gridSpan w:val="13"/>
          </w:tcPr>
          <w:p w14:paraId="0B7534AF" w14:textId="4D04D52C" w:rsidR="001146FD" w:rsidRDefault="001146FD" w:rsidP="00E0757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F37A0A">
              <w:rPr>
                <w:sz w:val="16"/>
                <w:szCs w:val="20"/>
              </w:rPr>
              <w:t>ТУ 28.14.11-009-39080305-2023</w:t>
            </w:r>
            <w:r>
              <w:rPr>
                <w:sz w:val="16"/>
                <w:szCs w:val="20"/>
              </w:rPr>
              <w:t xml:space="preserve">, </w:t>
            </w:r>
            <w:r w:rsidR="008C0BD0">
              <w:rPr>
                <w:sz w:val="16"/>
                <w:szCs w:val="20"/>
              </w:rPr>
              <w:t xml:space="preserve">ТР ТС 010/2011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4862B192" w14:textId="1BD85739" w:rsidR="00E07575" w:rsidRDefault="001146FD" w:rsidP="00E07575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Фильтры сетчатые АСТА Ф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</w:t>
            </w:r>
            <w:r w:rsidR="00E07575" w:rsidRPr="00FB65EE">
              <w:rPr>
                <w:sz w:val="16"/>
              </w:rPr>
              <w:t xml:space="preserve"> а)</w:t>
            </w:r>
            <w:r w:rsidR="00E07575">
              <w:rPr>
                <w:sz w:val="16"/>
              </w:rPr>
              <w:t xml:space="preserve"> </w:t>
            </w:r>
            <w:r w:rsidR="00E07575" w:rsidRPr="00FB65EE">
              <w:rPr>
                <w:sz w:val="16"/>
              </w:rPr>
              <w:t>ви</w:t>
            </w:r>
            <w:r w:rsidR="00E07575">
              <w:rPr>
                <w:sz w:val="16"/>
              </w:rPr>
              <w:t xml:space="preserve">зуально-измерительный контроль; б) </w:t>
            </w:r>
            <w:r w:rsidR="00E07575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E07575">
              <w:rPr>
                <w:sz w:val="16"/>
              </w:rPr>
              <w:t>ы;</w:t>
            </w:r>
          </w:p>
          <w:p w14:paraId="0D4303FC" w14:textId="77777777" w:rsidR="00E07575" w:rsidRDefault="00E07575" w:rsidP="00E07575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</w:rPr>
              <w:t xml:space="preserve">в) </w:t>
            </w:r>
            <w:r w:rsidRPr="005C48E7">
              <w:rPr>
                <w:sz w:val="16"/>
              </w:rPr>
              <w:t>герметичность относительно внешней</w:t>
            </w:r>
            <w:r>
              <w:rPr>
                <w:sz w:val="16"/>
              </w:rPr>
              <w:t xml:space="preserve"> среды по уплотнению подвижных и неподвижных </w:t>
            </w:r>
            <w:r w:rsidRPr="005C48E7">
              <w:rPr>
                <w:sz w:val="16"/>
              </w:rPr>
              <w:t>соединений</w:t>
            </w:r>
            <w:r>
              <w:rPr>
                <w:sz w:val="16"/>
              </w:rPr>
              <w:t>; г) проверка функционирования;</w:t>
            </w:r>
          </w:p>
          <w:p w14:paraId="4980593E" w14:textId="4F92D171" w:rsidR="001146FD" w:rsidRPr="004A780D" w:rsidRDefault="00E07575" w:rsidP="00E07575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</w:rPr>
              <w:t>д) контроль комплектности.</w:t>
            </w:r>
          </w:p>
        </w:tc>
      </w:tr>
    </w:tbl>
    <w:p w14:paraId="1843CA1E" w14:textId="42451EAB" w:rsidR="00E07575" w:rsidRDefault="00E07575" w:rsidP="0061120D">
      <w:pPr>
        <w:rPr>
          <w:b/>
          <w:sz w:val="16"/>
          <w:szCs w:val="16"/>
        </w:rPr>
      </w:pPr>
    </w:p>
    <w:p w14:paraId="280AD2C9" w14:textId="1FDCAE6C" w:rsidR="005C05AD" w:rsidRDefault="00E07575" w:rsidP="00E07575">
      <w:pPr>
        <w:suppressAutoHyphens w:val="0"/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CC8BA8A" w14:textId="228129AE" w:rsidR="00800599" w:rsidRDefault="00800599" w:rsidP="00800599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71297BCD" w14:textId="77777777" w:rsidR="00176A9D" w:rsidRDefault="00176A9D" w:rsidP="00176A9D">
      <w:pPr>
        <w:pStyle w:val="aa"/>
        <w:numPr>
          <w:ilvl w:val="0"/>
          <w:numId w:val="5"/>
        </w:numPr>
        <w:ind w:left="-142" w:hanging="567"/>
        <w:rPr>
          <w:b/>
          <w:sz w:val="20"/>
        </w:rPr>
      </w:pPr>
      <w:r w:rsidRPr="00C127B2">
        <w:rPr>
          <w:b/>
          <w:sz w:val="20"/>
        </w:rPr>
        <w:t>МОНТАЖ И ВВОД В ЭКСПЛУАТАЦИЮ</w:t>
      </w:r>
    </w:p>
    <w:p w14:paraId="5F7F4E93" w14:textId="77777777" w:rsidR="00176A9D" w:rsidRPr="00616021" w:rsidRDefault="00176A9D" w:rsidP="00176A9D">
      <w:pPr>
        <w:pStyle w:val="aa"/>
        <w:ind w:left="-567"/>
        <w:rPr>
          <w:b/>
          <w:sz w:val="20"/>
        </w:rPr>
      </w:pPr>
      <w:r w:rsidRPr="00616021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76A9D" w14:paraId="1FFDECAB" w14:textId="77777777" w:rsidTr="00413D7F">
        <w:trPr>
          <w:trHeight w:val="282"/>
        </w:trPr>
        <w:tc>
          <w:tcPr>
            <w:tcW w:w="10207" w:type="dxa"/>
          </w:tcPr>
          <w:p w14:paraId="31F634D8" w14:textId="77777777" w:rsidR="00176A9D" w:rsidRPr="00616021" w:rsidRDefault="00176A9D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Запрещается!</w:t>
            </w:r>
          </w:p>
          <w:p w14:paraId="4D561B55" w14:textId="77777777" w:rsidR="00176A9D" w:rsidRPr="00616021" w:rsidRDefault="00176A9D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7B63760D" w14:textId="77777777" w:rsidR="00176A9D" w:rsidRPr="00616021" w:rsidRDefault="00176A9D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31B4B953" w14:textId="77777777" w:rsidR="00176A9D" w:rsidRPr="00616021" w:rsidRDefault="00176A9D" w:rsidP="00413D7F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7D366E81" w14:textId="77777777" w:rsidR="00176A9D" w:rsidRPr="00616021" w:rsidRDefault="00176A9D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C3A4466" w14:textId="77777777" w:rsidR="00176A9D" w:rsidRPr="00616021" w:rsidRDefault="00176A9D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25EC882" w14:textId="77777777" w:rsidR="00176A9D" w:rsidRDefault="00176A9D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93EF9B2" w14:textId="77777777" w:rsidR="00176A9D" w:rsidRPr="005B5924" w:rsidRDefault="00176A9D" w:rsidP="00413D7F">
            <w:pPr>
              <w:rPr>
                <w:sz w:val="16"/>
                <w:szCs w:val="16"/>
              </w:rPr>
            </w:pPr>
            <w:r w:rsidRPr="007E72E3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6B6D2F24" w14:textId="77777777" w:rsidR="00176A9D" w:rsidRPr="005B5924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B5924">
        <w:rPr>
          <w:sz w:val="16"/>
          <w:szCs w:val="20"/>
        </w:rPr>
        <w:t xml:space="preserve">Перед вводом в эксплуатацию необходимо убедиться: </w:t>
      </w:r>
    </w:p>
    <w:p w14:paraId="56B65BCE" w14:textId="77777777" w:rsidR="00176A9D" w:rsidRPr="005270D2" w:rsidRDefault="00176A9D" w:rsidP="00176A9D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2CECE50C" w14:textId="77777777" w:rsidR="00176A9D" w:rsidRPr="005270D2" w:rsidRDefault="00176A9D" w:rsidP="00176A9D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171BD6D4" w14:textId="77777777" w:rsidR="00176A9D" w:rsidRDefault="00176A9D" w:rsidP="00176A9D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</w:t>
      </w:r>
      <w:r>
        <w:rPr>
          <w:sz w:val="16"/>
          <w:szCs w:val="20"/>
        </w:rPr>
        <w:t xml:space="preserve"> 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 поставляе</w:t>
      </w:r>
      <w:r w:rsidRPr="005270D2">
        <w:rPr>
          <w:sz w:val="16"/>
          <w:szCs w:val="20"/>
        </w:rPr>
        <w:t>тся с пластиковыми заглушками)</w:t>
      </w:r>
      <w:r>
        <w:rPr>
          <w:sz w:val="16"/>
          <w:szCs w:val="20"/>
        </w:rPr>
        <w:t>;</w:t>
      </w:r>
    </w:p>
    <w:p w14:paraId="220D31D9" w14:textId="77777777" w:rsidR="00176A9D" w:rsidRDefault="00176A9D" w:rsidP="00176A9D">
      <w:pPr>
        <w:pStyle w:val="aa"/>
        <w:spacing w:after="200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6F3E1976" w14:textId="77777777" w:rsidR="00176A9D" w:rsidRPr="004600FC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>
        <w:rPr>
          <w:sz w:val="16"/>
          <w:szCs w:val="20"/>
        </w:rPr>
        <w:t xml:space="preserve">фильтра </w:t>
      </w:r>
      <w:r w:rsidRPr="005270D2">
        <w:rPr>
          <w:sz w:val="16"/>
          <w:szCs w:val="20"/>
        </w:rPr>
        <w:t xml:space="preserve">на трубопроводе осуществляется </w:t>
      </w:r>
      <w:r>
        <w:rPr>
          <w:sz w:val="16"/>
          <w:szCs w:val="20"/>
        </w:rPr>
        <w:t xml:space="preserve">горизонтально </w:t>
      </w:r>
      <w:r w:rsidRPr="005270D2">
        <w:rPr>
          <w:sz w:val="16"/>
          <w:szCs w:val="20"/>
        </w:rPr>
        <w:t xml:space="preserve">в соответствии с направлением потока </w:t>
      </w:r>
      <w:r>
        <w:rPr>
          <w:sz w:val="16"/>
          <w:szCs w:val="20"/>
        </w:rPr>
        <w:t xml:space="preserve">рабочей </w:t>
      </w:r>
      <w:r w:rsidRPr="005270D2">
        <w:rPr>
          <w:sz w:val="16"/>
          <w:szCs w:val="20"/>
        </w:rPr>
        <w:t>сре</w:t>
      </w:r>
      <w:r>
        <w:rPr>
          <w:sz w:val="16"/>
          <w:szCs w:val="20"/>
        </w:rPr>
        <w:t>ды, указанной на корпусе клапана</w:t>
      </w:r>
      <w:r w:rsidRPr="005270D2">
        <w:rPr>
          <w:sz w:val="16"/>
          <w:szCs w:val="20"/>
        </w:rPr>
        <w:t xml:space="preserve">, </w:t>
      </w:r>
      <w:r>
        <w:rPr>
          <w:sz w:val="16"/>
          <w:szCs w:val="20"/>
        </w:rPr>
        <w:t xml:space="preserve">крышкой </w:t>
      </w:r>
      <w:r w:rsidRPr="004600FC">
        <w:rPr>
          <w:sz w:val="16"/>
          <w:szCs w:val="20"/>
        </w:rPr>
        <w:t xml:space="preserve">вниз (либо вбок – при установке на паропроводе). </w:t>
      </w:r>
      <w:r w:rsidRPr="0039747D">
        <w:rPr>
          <w:sz w:val="16"/>
          <w:szCs w:val="20"/>
        </w:rPr>
        <w:t>Допускается вертикальная установка при потоке среды</w:t>
      </w:r>
      <w:r>
        <w:rPr>
          <w:sz w:val="16"/>
          <w:szCs w:val="20"/>
        </w:rPr>
        <w:br/>
      </w:r>
      <w:r w:rsidRPr="0039747D">
        <w:rPr>
          <w:sz w:val="16"/>
          <w:szCs w:val="20"/>
        </w:rPr>
        <w:t>сверху вниз</w:t>
      </w:r>
      <w:r>
        <w:rPr>
          <w:sz w:val="16"/>
          <w:szCs w:val="20"/>
        </w:rPr>
        <w:t>.</w:t>
      </w:r>
    </w:p>
    <w:p w14:paraId="3C63B695" w14:textId="77777777" w:rsidR="00176A9D" w:rsidRPr="005270D2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</w:t>
      </w:r>
      <w:r w:rsidRPr="004600FC">
        <w:rPr>
          <w:sz w:val="16"/>
          <w:szCs w:val="20"/>
        </w:rPr>
        <w:t>изгибе</w:t>
      </w:r>
      <w:r w:rsidRPr="005270D2">
        <w:rPr>
          <w:sz w:val="16"/>
          <w:szCs w:val="20"/>
        </w:rPr>
        <w:t xml:space="preserve">, сжатии, растяжении, кручении, перекосах, вибрации, неравномерности затяжки крепежа и т.д.). </w:t>
      </w:r>
    </w:p>
    <w:p w14:paraId="58604F90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B12967">
        <w:rPr>
          <w:bCs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14:paraId="01D93490" w14:textId="77777777" w:rsidR="00176A9D" w:rsidRPr="005B5924" w:rsidRDefault="00176A9D" w:rsidP="00176A9D">
      <w:pPr>
        <w:pStyle w:val="aa"/>
        <w:spacing w:after="200" w:line="276" w:lineRule="auto"/>
        <w:ind w:left="-284"/>
        <w:rPr>
          <w:bCs/>
          <w:sz w:val="16"/>
          <w:szCs w:val="20"/>
        </w:rPr>
      </w:pPr>
    </w:p>
    <w:p w14:paraId="04C22559" w14:textId="77777777" w:rsidR="00176A9D" w:rsidRPr="00C127B2" w:rsidRDefault="00176A9D" w:rsidP="00176A9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271F812E" w14:textId="77777777" w:rsidR="00176A9D" w:rsidRPr="005270D2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14:paraId="7EAB94DE" w14:textId="77777777" w:rsidR="00176A9D" w:rsidRPr="005270D2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</w:t>
      </w:r>
      <w:r>
        <w:rPr>
          <w:sz w:val="16"/>
          <w:szCs w:val="20"/>
        </w:rPr>
        <w:t>орудования должны проводиться его</w:t>
      </w:r>
      <w:r w:rsidRPr="005270D2">
        <w:rPr>
          <w:sz w:val="16"/>
          <w:szCs w:val="20"/>
        </w:rPr>
        <w:t xml:space="preserve">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</w:t>
      </w:r>
      <w:r>
        <w:rPr>
          <w:sz w:val="16"/>
          <w:szCs w:val="20"/>
        </w:rPr>
        <w:t xml:space="preserve"> эксплуатационной документации.</w:t>
      </w:r>
    </w:p>
    <w:p w14:paraId="177B116F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Сетка фильтра требует систематической очистки в соответствии со степенью загрязнения рабочей среды.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 </w:t>
      </w:r>
    </w:p>
    <w:p w14:paraId="67588618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87351B">
        <w:rPr>
          <w:sz w:val="16"/>
          <w:szCs w:val="20"/>
        </w:rPr>
        <w:t>При работе оборудование сильно нагревается</w:t>
      </w:r>
      <w:r>
        <w:rPr>
          <w:sz w:val="16"/>
          <w:szCs w:val="20"/>
        </w:rPr>
        <w:t>, п</w:t>
      </w:r>
      <w:r w:rsidRPr="0087351B">
        <w:rPr>
          <w:sz w:val="16"/>
          <w:szCs w:val="20"/>
        </w:rPr>
        <w:t xml:space="preserve">оэтому перед обслуживанием дайте </w:t>
      </w:r>
      <w:r>
        <w:rPr>
          <w:sz w:val="16"/>
          <w:szCs w:val="20"/>
        </w:rPr>
        <w:t>ему</w:t>
      </w:r>
      <w:r w:rsidRPr="0087351B">
        <w:rPr>
          <w:sz w:val="16"/>
          <w:szCs w:val="20"/>
        </w:rPr>
        <w:t xml:space="preserve"> остыть до температуры окружающего воздуха.</w:t>
      </w:r>
    </w:p>
    <w:p w14:paraId="4A1D3E74" w14:textId="77777777" w:rsidR="00176A9D" w:rsidRPr="005B5924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Рекомендуется проводить периодические проверки не реже 1 раза в </w:t>
      </w:r>
      <w:r>
        <w:rPr>
          <w:sz w:val="16"/>
          <w:szCs w:val="20"/>
        </w:rPr>
        <w:t>месяц.</w:t>
      </w:r>
      <w:r w:rsidRPr="0087351B">
        <w:rPr>
          <w:sz w:val="16"/>
          <w:szCs w:val="20"/>
        </w:rPr>
        <w:t xml:space="preserve">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</w:t>
      </w:r>
      <w:r>
        <w:rPr>
          <w:sz w:val="16"/>
          <w:szCs w:val="20"/>
        </w:rPr>
        <w:t>ряется работоспособность фильтра</w:t>
      </w:r>
      <w:r w:rsidRPr="0087351B">
        <w:rPr>
          <w:sz w:val="16"/>
          <w:szCs w:val="20"/>
        </w:rPr>
        <w:t>.</w:t>
      </w:r>
    </w:p>
    <w:p w14:paraId="5EF1CC05" w14:textId="77777777" w:rsidR="00176A9D" w:rsidRPr="005B5924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B1293A">
        <w:rPr>
          <w:sz w:val="16"/>
          <w:szCs w:val="20"/>
        </w:rPr>
        <w:t>При обнаружении неисправности, оборудование необходимо демонтиро</w:t>
      </w:r>
      <w:r>
        <w:rPr>
          <w:sz w:val="16"/>
          <w:szCs w:val="20"/>
        </w:rPr>
        <w:t>вать с трубопровода для ремонта.</w:t>
      </w:r>
    </w:p>
    <w:p w14:paraId="7D2CBA86" w14:textId="77777777" w:rsidR="00176A9D" w:rsidRPr="005270D2" w:rsidRDefault="00176A9D" w:rsidP="00176A9D">
      <w:pPr>
        <w:pStyle w:val="aa"/>
        <w:numPr>
          <w:ilvl w:val="1"/>
          <w:numId w:val="8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Перед демонт</w:t>
      </w:r>
      <w:r>
        <w:rPr>
          <w:sz w:val="16"/>
          <w:szCs w:val="20"/>
        </w:rPr>
        <w:t>ажом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>фильтра</w:t>
      </w:r>
      <w:r w:rsidRPr="005270D2">
        <w:rPr>
          <w:sz w:val="16"/>
          <w:szCs w:val="20"/>
        </w:rPr>
        <w:t xml:space="preserve"> необходимо отключить участок трубопровода.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76A9D" w:rsidRPr="005270D2" w14:paraId="704518BF" w14:textId="77777777" w:rsidTr="00413D7F">
        <w:trPr>
          <w:trHeight w:val="365"/>
        </w:trPr>
        <w:tc>
          <w:tcPr>
            <w:tcW w:w="10207" w:type="dxa"/>
          </w:tcPr>
          <w:p w14:paraId="37FC974C" w14:textId="77777777" w:rsidR="00176A9D" w:rsidRPr="0086541A" w:rsidRDefault="00176A9D" w:rsidP="00413D7F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>
              <w:rPr>
                <w:sz w:val="16"/>
              </w:rPr>
              <w:t>нии необходимых средств защиты.</w:t>
            </w:r>
          </w:p>
        </w:tc>
      </w:tr>
    </w:tbl>
    <w:p w14:paraId="35084DE1" w14:textId="0F2158DB" w:rsidR="00176A9D" w:rsidRPr="00176A9D" w:rsidRDefault="00176A9D" w:rsidP="00176A9D">
      <w:pPr>
        <w:suppressAutoHyphens w:val="0"/>
        <w:spacing w:line="276" w:lineRule="auto"/>
        <w:rPr>
          <w:b/>
          <w:sz w:val="14"/>
        </w:rPr>
      </w:pPr>
    </w:p>
    <w:p w14:paraId="1AA08E67" w14:textId="77777777" w:rsidR="00176A9D" w:rsidRPr="00C127B2" w:rsidRDefault="00176A9D" w:rsidP="00176A9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1C83BAD8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04A3B781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17C38AD6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3B1E558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1AB84440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2A1F1894" w14:textId="77777777" w:rsidR="00176A9D" w:rsidRDefault="00176A9D" w:rsidP="00176A9D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05FEAAA1" w14:textId="77777777" w:rsidR="00176A9D" w:rsidRPr="005B5924" w:rsidRDefault="00176A9D" w:rsidP="00176A9D">
      <w:pPr>
        <w:pStyle w:val="aa"/>
        <w:numPr>
          <w:ilvl w:val="1"/>
          <w:numId w:val="8"/>
        </w:numPr>
        <w:spacing w:after="120"/>
        <w:ind w:left="-284" w:hanging="425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55A1201A" w14:textId="77777777" w:rsidR="00800599" w:rsidRPr="004600FC" w:rsidRDefault="00800599" w:rsidP="00176A9D">
      <w:pPr>
        <w:pStyle w:val="aa"/>
        <w:numPr>
          <w:ilvl w:val="0"/>
          <w:numId w:val="8"/>
        </w:numPr>
        <w:spacing w:line="276" w:lineRule="auto"/>
        <w:ind w:left="-567" w:hanging="141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61" w:type="pct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800599" w14:paraId="78DF240F" w14:textId="77777777" w:rsidTr="00447BF8">
        <w:trPr>
          <w:trHeight w:val="279"/>
        </w:trPr>
        <w:tc>
          <w:tcPr>
            <w:tcW w:w="1250" w:type="pct"/>
            <w:vAlign w:val="center"/>
          </w:tcPr>
          <w:p w14:paraId="21596D13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7EBA2D64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476C5E12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2361C569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800599" w14:paraId="1B943B3B" w14:textId="77777777" w:rsidTr="00800599">
        <w:trPr>
          <w:trHeight w:val="47"/>
        </w:trPr>
        <w:tc>
          <w:tcPr>
            <w:tcW w:w="1250" w:type="pct"/>
            <w:vAlign w:val="center"/>
          </w:tcPr>
          <w:p w14:paraId="23774844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14:paraId="321C1313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A14867B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007820F0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800599" w14:paraId="2DFCBCDA" w14:textId="77777777" w:rsidTr="00800599">
        <w:trPr>
          <w:trHeight w:val="47"/>
        </w:trPr>
        <w:tc>
          <w:tcPr>
            <w:tcW w:w="1250" w:type="pct"/>
            <w:vAlign w:val="center"/>
          </w:tcPr>
          <w:p w14:paraId="20B10813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428F8460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6D6334D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327AD9A7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800599" w14:paraId="1D1D1331" w14:textId="77777777" w:rsidTr="00800599">
        <w:trPr>
          <w:trHeight w:val="47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E5C139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032933B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F470B03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37E3DFF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800599" w14:paraId="2AF9098B" w14:textId="77777777" w:rsidTr="00800599">
        <w:trPr>
          <w:trHeight w:val="62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5F113" w14:textId="77777777" w:rsidR="00800599" w:rsidRPr="00E042C1" w:rsidRDefault="00800599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E6188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09385" w14:textId="77777777" w:rsidR="00800599" w:rsidRPr="00E042C1" w:rsidRDefault="00800599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82B7C" w14:textId="77777777" w:rsidR="00800599" w:rsidRDefault="0080059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14:paraId="2D65E37C" w14:textId="66C5D5D0" w:rsidR="00CA5601" w:rsidRPr="0086541A" w:rsidRDefault="00CA5601" w:rsidP="00800599">
      <w:pPr>
        <w:jc w:val="center"/>
        <w:rPr>
          <w:b/>
          <w:sz w:val="20"/>
        </w:rPr>
      </w:pPr>
    </w:p>
    <w:sectPr w:rsidR="00CA5601" w:rsidRPr="0086541A" w:rsidSect="00D93AC8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7A89" w14:textId="77777777" w:rsidR="00965249" w:rsidRDefault="00965249" w:rsidP="00610B0F">
      <w:r>
        <w:separator/>
      </w:r>
    </w:p>
  </w:endnote>
  <w:endnote w:type="continuationSeparator" w:id="0">
    <w:p w14:paraId="4C349149" w14:textId="77777777" w:rsidR="00965249" w:rsidRDefault="00965249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8859" w14:textId="77777777" w:rsidR="00C97E6B" w:rsidRDefault="00B930C7" w:rsidP="00C97E6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E5CC80" wp14:editId="69E32935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0A938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C97E6B">
      <w:rPr>
        <w:rFonts w:ascii="Times New Roman" w:hAnsi="Times New Roman" w:cs="Times New Roman"/>
        <w:sz w:val="16"/>
      </w:rPr>
      <w:t xml:space="preserve"> </w:t>
    </w:r>
    <w:r w:rsidR="00C97E6B" w:rsidRPr="00B930C7">
      <w:rPr>
        <w:rFonts w:ascii="Times New Roman" w:hAnsi="Times New Roman" w:cs="Times New Roman"/>
        <w:sz w:val="16"/>
      </w:rPr>
      <w:t>ООО «</w:t>
    </w:r>
    <w:r w:rsidR="00C97E6B">
      <w:rPr>
        <w:rFonts w:ascii="Times New Roman" w:hAnsi="Times New Roman" w:cs="Times New Roman"/>
        <w:sz w:val="16"/>
      </w:rPr>
      <w:t>НПО АСТА</w:t>
    </w:r>
    <w:r w:rsidR="00C97E6B" w:rsidRPr="00B930C7">
      <w:rPr>
        <w:rFonts w:ascii="Times New Roman" w:hAnsi="Times New Roman" w:cs="Times New Roman"/>
        <w:sz w:val="16"/>
      </w:rPr>
      <w:t>»</w:t>
    </w:r>
  </w:p>
  <w:p w14:paraId="10049806" w14:textId="77777777" w:rsidR="00C97E6B" w:rsidRDefault="00C97E6B" w:rsidP="00C97E6B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6D2A64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1B48E1EB" w14:textId="77777777" w:rsidR="00B930C7" w:rsidRDefault="00C97E6B" w:rsidP="00C97E6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57A5" w14:textId="77777777" w:rsidR="00965249" w:rsidRDefault="00965249" w:rsidP="00610B0F">
      <w:r>
        <w:separator/>
      </w:r>
    </w:p>
  </w:footnote>
  <w:footnote w:type="continuationSeparator" w:id="0">
    <w:p w14:paraId="2A4377F1" w14:textId="77777777" w:rsidR="00965249" w:rsidRDefault="00965249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6665" w14:textId="48909C7F" w:rsidR="00610B0F" w:rsidRDefault="00E07575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209C243C" wp14:editId="397E6BF9">
          <wp:simplePos x="0" y="0"/>
          <wp:positionH relativeFrom="column">
            <wp:posOffset>-219710</wp:posOffset>
          </wp:positionH>
          <wp:positionV relativeFrom="paragraph">
            <wp:posOffset>-200025</wp:posOffset>
          </wp:positionV>
          <wp:extent cx="718185" cy="671195"/>
          <wp:effectExtent l="0" t="0" r="5715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2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C8FE2" wp14:editId="6CF53419">
              <wp:simplePos x="0" y="0"/>
              <wp:positionH relativeFrom="column">
                <wp:posOffset>1120140</wp:posOffset>
              </wp:positionH>
              <wp:positionV relativeFrom="paragraph">
                <wp:posOffset>116205</wp:posOffset>
              </wp:positionV>
              <wp:extent cx="5368290" cy="273050"/>
              <wp:effectExtent l="0" t="0" r="381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829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B0C6DF" w14:textId="77777777" w:rsidR="0061797F" w:rsidRPr="0061797F" w:rsidRDefault="0061797F" w:rsidP="000B5C2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66FCD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C8FE2" id="Прямоугольник 2" o:spid="_x0000_s1026" style="position:absolute;left:0;text-align:left;margin-left:88.2pt;margin-top:9.15pt;width:422.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" fillcolor="green" stroked="f" strokeweight="2pt">
              <v:textbox>
                <w:txbxContent>
                  <w:p w14:paraId="4AB0C6DF" w14:textId="77777777" w:rsidR="0061797F" w:rsidRPr="0061797F" w:rsidRDefault="0061797F" w:rsidP="000B5C2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66FCD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A3489B8"/>
    <w:lvl w:ilvl="0" w:tplc="D13C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E3A"/>
    <w:multiLevelType w:val="multilevel"/>
    <w:tmpl w:val="E854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hint="default"/>
      </w:r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0CED"/>
    <w:rsid w:val="00005FFD"/>
    <w:rsid w:val="00025A4B"/>
    <w:rsid w:val="00027FA0"/>
    <w:rsid w:val="0003050F"/>
    <w:rsid w:val="000331B5"/>
    <w:rsid w:val="00041E89"/>
    <w:rsid w:val="00050666"/>
    <w:rsid w:val="00056848"/>
    <w:rsid w:val="000B5C20"/>
    <w:rsid w:val="000C3C53"/>
    <w:rsid w:val="000C59D8"/>
    <w:rsid w:val="000D688C"/>
    <w:rsid w:val="000F0055"/>
    <w:rsid w:val="001114A6"/>
    <w:rsid w:val="001146FD"/>
    <w:rsid w:val="0011791D"/>
    <w:rsid w:val="001201DF"/>
    <w:rsid w:val="00120439"/>
    <w:rsid w:val="001230E2"/>
    <w:rsid w:val="00124D93"/>
    <w:rsid w:val="00133A25"/>
    <w:rsid w:val="0013744D"/>
    <w:rsid w:val="0015388A"/>
    <w:rsid w:val="00155B0E"/>
    <w:rsid w:val="00157388"/>
    <w:rsid w:val="00176A9D"/>
    <w:rsid w:val="00177A6E"/>
    <w:rsid w:val="00190740"/>
    <w:rsid w:val="00196812"/>
    <w:rsid w:val="00196CA8"/>
    <w:rsid w:val="0019746D"/>
    <w:rsid w:val="001A22B8"/>
    <w:rsid w:val="001C20A6"/>
    <w:rsid w:val="001D6953"/>
    <w:rsid w:val="001E2549"/>
    <w:rsid w:val="001F5EE7"/>
    <w:rsid w:val="002017A8"/>
    <w:rsid w:val="00213F35"/>
    <w:rsid w:val="0022033F"/>
    <w:rsid w:val="00222DFA"/>
    <w:rsid w:val="002459BF"/>
    <w:rsid w:val="002619E1"/>
    <w:rsid w:val="002925B6"/>
    <w:rsid w:val="002A4238"/>
    <w:rsid w:val="002C673F"/>
    <w:rsid w:val="002E1E7D"/>
    <w:rsid w:val="002F2CC0"/>
    <w:rsid w:val="002F33DF"/>
    <w:rsid w:val="0031042F"/>
    <w:rsid w:val="003208C4"/>
    <w:rsid w:val="00332957"/>
    <w:rsid w:val="00333F10"/>
    <w:rsid w:val="003414F0"/>
    <w:rsid w:val="00343401"/>
    <w:rsid w:val="003565C4"/>
    <w:rsid w:val="00356859"/>
    <w:rsid w:val="00375953"/>
    <w:rsid w:val="00384A8E"/>
    <w:rsid w:val="00390A48"/>
    <w:rsid w:val="003948A5"/>
    <w:rsid w:val="0039578F"/>
    <w:rsid w:val="003A3395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535A"/>
    <w:rsid w:val="0041553B"/>
    <w:rsid w:val="004257AA"/>
    <w:rsid w:val="00452C0E"/>
    <w:rsid w:val="004600FC"/>
    <w:rsid w:val="00466876"/>
    <w:rsid w:val="004709F7"/>
    <w:rsid w:val="00473196"/>
    <w:rsid w:val="00477122"/>
    <w:rsid w:val="00490917"/>
    <w:rsid w:val="004963AC"/>
    <w:rsid w:val="004A4CC9"/>
    <w:rsid w:val="004A4E24"/>
    <w:rsid w:val="004A780D"/>
    <w:rsid w:val="004D23D0"/>
    <w:rsid w:val="004D7C74"/>
    <w:rsid w:val="004F21B1"/>
    <w:rsid w:val="00500348"/>
    <w:rsid w:val="00506066"/>
    <w:rsid w:val="00512F93"/>
    <w:rsid w:val="00517911"/>
    <w:rsid w:val="005231B9"/>
    <w:rsid w:val="005270D2"/>
    <w:rsid w:val="00534273"/>
    <w:rsid w:val="0054380E"/>
    <w:rsid w:val="00543EA5"/>
    <w:rsid w:val="00551230"/>
    <w:rsid w:val="00551D00"/>
    <w:rsid w:val="00577B54"/>
    <w:rsid w:val="00582FB2"/>
    <w:rsid w:val="005A0D37"/>
    <w:rsid w:val="005C05AD"/>
    <w:rsid w:val="005D655F"/>
    <w:rsid w:val="005E42EA"/>
    <w:rsid w:val="005F119F"/>
    <w:rsid w:val="005F6093"/>
    <w:rsid w:val="00610B0F"/>
    <w:rsid w:val="0061120D"/>
    <w:rsid w:val="0061797F"/>
    <w:rsid w:val="00621F7B"/>
    <w:rsid w:val="0062321B"/>
    <w:rsid w:val="0066084F"/>
    <w:rsid w:val="00661ACF"/>
    <w:rsid w:val="0067069D"/>
    <w:rsid w:val="0067444D"/>
    <w:rsid w:val="00676567"/>
    <w:rsid w:val="00676EA7"/>
    <w:rsid w:val="00681495"/>
    <w:rsid w:val="006A327D"/>
    <w:rsid w:val="006B6A23"/>
    <w:rsid w:val="006C02B9"/>
    <w:rsid w:val="006C48CE"/>
    <w:rsid w:val="006D035E"/>
    <w:rsid w:val="006D2A64"/>
    <w:rsid w:val="006D6D40"/>
    <w:rsid w:val="006D76BD"/>
    <w:rsid w:val="006F3F04"/>
    <w:rsid w:val="007010CC"/>
    <w:rsid w:val="00716F8D"/>
    <w:rsid w:val="007349D3"/>
    <w:rsid w:val="00741F4E"/>
    <w:rsid w:val="0074456B"/>
    <w:rsid w:val="00745733"/>
    <w:rsid w:val="00746207"/>
    <w:rsid w:val="00752FE9"/>
    <w:rsid w:val="00755EC5"/>
    <w:rsid w:val="00787CD6"/>
    <w:rsid w:val="007970B8"/>
    <w:rsid w:val="00797DDB"/>
    <w:rsid w:val="00797FDF"/>
    <w:rsid w:val="007A07AC"/>
    <w:rsid w:val="007B1EB0"/>
    <w:rsid w:val="007B68B4"/>
    <w:rsid w:val="007C1275"/>
    <w:rsid w:val="007D1A7D"/>
    <w:rsid w:val="007D46BC"/>
    <w:rsid w:val="007E5474"/>
    <w:rsid w:val="007F7482"/>
    <w:rsid w:val="00800599"/>
    <w:rsid w:val="00807007"/>
    <w:rsid w:val="00812D2D"/>
    <w:rsid w:val="0081374A"/>
    <w:rsid w:val="008170F1"/>
    <w:rsid w:val="00822211"/>
    <w:rsid w:val="00827ED9"/>
    <w:rsid w:val="00845B30"/>
    <w:rsid w:val="00854ADC"/>
    <w:rsid w:val="00855CE7"/>
    <w:rsid w:val="0086541A"/>
    <w:rsid w:val="00875A66"/>
    <w:rsid w:val="0088200B"/>
    <w:rsid w:val="008C0BD0"/>
    <w:rsid w:val="008C376E"/>
    <w:rsid w:val="008D1D47"/>
    <w:rsid w:val="008D6941"/>
    <w:rsid w:val="008E1BAC"/>
    <w:rsid w:val="008E54E7"/>
    <w:rsid w:val="009104A0"/>
    <w:rsid w:val="00912B67"/>
    <w:rsid w:val="00914642"/>
    <w:rsid w:val="009218CD"/>
    <w:rsid w:val="00943977"/>
    <w:rsid w:val="00943FBE"/>
    <w:rsid w:val="0094751B"/>
    <w:rsid w:val="00952027"/>
    <w:rsid w:val="00962749"/>
    <w:rsid w:val="00963285"/>
    <w:rsid w:val="00965249"/>
    <w:rsid w:val="00983EFA"/>
    <w:rsid w:val="009A4843"/>
    <w:rsid w:val="009A5F54"/>
    <w:rsid w:val="009C0A3D"/>
    <w:rsid w:val="009E07C1"/>
    <w:rsid w:val="009E1E16"/>
    <w:rsid w:val="009E33EC"/>
    <w:rsid w:val="009E6248"/>
    <w:rsid w:val="00A0353D"/>
    <w:rsid w:val="00A16E8C"/>
    <w:rsid w:val="00A202F3"/>
    <w:rsid w:val="00A27D68"/>
    <w:rsid w:val="00A37316"/>
    <w:rsid w:val="00A460DF"/>
    <w:rsid w:val="00A567ED"/>
    <w:rsid w:val="00A614E4"/>
    <w:rsid w:val="00A64F85"/>
    <w:rsid w:val="00A66FCD"/>
    <w:rsid w:val="00A70466"/>
    <w:rsid w:val="00A749E3"/>
    <w:rsid w:val="00A86A9A"/>
    <w:rsid w:val="00AC0474"/>
    <w:rsid w:val="00AF72CB"/>
    <w:rsid w:val="00B12325"/>
    <w:rsid w:val="00B25131"/>
    <w:rsid w:val="00B404CD"/>
    <w:rsid w:val="00B5413B"/>
    <w:rsid w:val="00B5667C"/>
    <w:rsid w:val="00B6187A"/>
    <w:rsid w:val="00B84B7B"/>
    <w:rsid w:val="00B92590"/>
    <w:rsid w:val="00B930C7"/>
    <w:rsid w:val="00B959FC"/>
    <w:rsid w:val="00B95A82"/>
    <w:rsid w:val="00BA4775"/>
    <w:rsid w:val="00BE1821"/>
    <w:rsid w:val="00BE5D62"/>
    <w:rsid w:val="00BF55B3"/>
    <w:rsid w:val="00C127B2"/>
    <w:rsid w:val="00C15FCA"/>
    <w:rsid w:val="00C22AFE"/>
    <w:rsid w:val="00C26B99"/>
    <w:rsid w:val="00C307D5"/>
    <w:rsid w:val="00C35B4D"/>
    <w:rsid w:val="00C51D81"/>
    <w:rsid w:val="00C655F5"/>
    <w:rsid w:val="00C65DAD"/>
    <w:rsid w:val="00C73A5D"/>
    <w:rsid w:val="00C80792"/>
    <w:rsid w:val="00C9194D"/>
    <w:rsid w:val="00C9208F"/>
    <w:rsid w:val="00C97E6B"/>
    <w:rsid w:val="00CA4C75"/>
    <w:rsid w:val="00CA5601"/>
    <w:rsid w:val="00CA7D3D"/>
    <w:rsid w:val="00CB09F4"/>
    <w:rsid w:val="00CB14EB"/>
    <w:rsid w:val="00CE4C80"/>
    <w:rsid w:val="00CE675F"/>
    <w:rsid w:val="00CF1EEC"/>
    <w:rsid w:val="00CF6604"/>
    <w:rsid w:val="00D0298A"/>
    <w:rsid w:val="00D13C83"/>
    <w:rsid w:val="00D22909"/>
    <w:rsid w:val="00D5180C"/>
    <w:rsid w:val="00D811D9"/>
    <w:rsid w:val="00D93AC8"/>
    <w:rsid w:val="00D94DBA"/>
    <w:rsid w:val="00DA1037"/>
    <w:rsid w:val="00DA7FD4"/>
    <w:rsid w:val="00DE247D"/>
    <w:rsid w:val="00DF0524"/>
    <w:rsid w:val="00DF0DAE"/>
    <w:rsid w:val="00DF0FE0"/>
    <w:rsid w:val="00DF2399"/>
    <w:rsid w:val="00E00EFF"/>
    <w:rsid w:val="00E0603D"/>
    <w:rsid w:val="00E07575"/>
    <w:rsid w:val="00E132E4"/>
    <w:rsid w:val="00E24282"/>
    <w:rsid w:val="00E2682F"/>
    <w:rsid w:val="00E26B9A"/>
    <w:rsid w:val="00E367B9"/>
    <w:rsid w:val="00E44C72"/>
    <w:rsid w:val="00E469B1"/>
    <w:rsid w:val="00E515C1"/>
    <w:rsid w:val="00E5301F"/>
    <w:rsid w:val="00E67EB9"/>
    <w:rsid w:val="00E7617C"/>
    <w:rsid w:val="00E764F2"/>
    <w:rsid w:val="00E81F4D"/>
    <w:rsid w:val="00E900F6"/>
    <w:rsid w:val="00EA60AE"/>
    <w:rsid w:val="00EB1610"/>
    <w:rsid w:val="00EC6440"/>
    <w:rsid w:val="00EC6F7C"/>
    <w:rsid w:val="00ED1B11"/>
    <w:rsid w:val="00ED6C76"/>
    <w:rsid w:val="00EE5581"/>
    <w:rsid w:val="00EE76A0"/>
    <w:rsid w:val="00EF715C"/>
    <w:rsid w:val="00F02F53"/>
    <w:rsid w:val="00F0447A"/>
    <w:rsid w:val="00F20EB9"/>
    <w:rsid w:val="00F26BC0"/>
    <w:rsid w:val="00F37A0A"/>
    <w:rsid w:val="00F50037"/>
    <w:rsid w:val="00F56783"/>
    <w:rsid w:val="00F644DF"/>
    <w:rsid w:val="00F73F67"/>
    <w:rsid w:val="00F82B59"/>
    <w:rsid w:val="00F87329"/>
    <w:rsid w:val="00FA04D8"/>
    <w:rsid w:val="00FC079D"/>
    <w:rsid w:val="00FC74E0"/>
    <w:rsid w:val="00FD3327"/>
    <w:rsid w:val="00FD3D52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5A56"/>
  <w15:docId w15:val="{EC5F5348-4B98-4298-ADB8-F266BE8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C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B9BE-DBB5-466C-9F1C-0268E7AC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35</cp:revision>
  <cp:lastPrinted>2019-11-11T08:36:00Z</cp:lastPrinted>
  <dcterms:created xsi:type="dcterms:W3CDTF">2020-07-23T13:15:00Z</dcterms:created>
  <dcterms:modified xsi:type="dcterms:W3CDTF">2023-05-04T08:13:00Z</dcterms:modified>
</cp:coreProperties>
</file>