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F" w:rsidRDefault="0061797F" w:rsidP="00992BBD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0D6130">
        <w:rPr>
          <w:b/>
        </w:rPr>
        <w:t xml:space="preserve"> </w:t>
      </w:r>
      <w:r w:rsidR="004A4846">
        <w:rPr>
          <w:b/>
        </w:rPr>
        <w:t>________</w:t>
      </w:r>
    </w:p>
    <w:p w:rsidR="00FA4BC5" w:rsidRPr="00FA4BC5" w:rsidRDefault="00FA4BC5" w:rsidP="00992BBD">
      <w:pPr>
        <w:spacing w:after="120"/>
        <w:jc w:val="center"/>
        <w:rPr>
          <w:b/>
          <w:lang w:val="en-US"/>
        </w:rPr>
      </w:pPr>
      <w:bookmarkStart w:id="0" w:name="_GoBack"/>
      <w:bookmarkEnd w:id="0"/>
    </w:p>
    <w:tbl>
      <w:tblPr>
        <w:tblW w:w="10753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155"/>
        <w:gridCol w:w="708"/>
        <w:gridCol w:w="603"/>
        <w:gridCol w:w="106"/>
        <w:gridCol w:w="709"/>
        <w:gridCol w:w="709"/>
        <w:gridCol w:w="708"/>
        <w:gridCol w:w="709"/>
        <w:gridCol w:w="851"/>
        <w:gridCol w:w="889"/>
      </w:tblGrid>
      <w:tr w:rsidR="00962749" w:rsidRPr="00AF72CB" w:rsidTr="005270D2">
        <w:trPr>
          <w:trHeight w:val="271"/>
        </w:trPr>
        <w:tc>
          <w:tcPr>
            <w:tcW w:w="3606" w:type="dxa"/>
            <w:vMerge w:val="restart"/>
          </w:tcPr>
          <w:p w:rsidR="00962749" w:rsidRPr="00AF72CB" w:rsidRDefault="00E62EA2" w:rsidP="0066084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CC868B" wp14:editId="6D524627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59055</wp:posOffset>
                  </wp:positionV>
                  <wp:extent cx="876300" cy="15322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93" t="24259" r="41593" b="23450"/>
                          <a:stretch/>
                        </pic:blipFill>
                        <pic:spPr bwMode="auto">
                          <a:xfrm>
                            <a:off x="0" y="0"/>
                            <a:ext cx="876300" cy="153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681" w:type="dxa"/>
            <w:gridSpan w:val="7"/>
          </w:tcPr>
          <w:p w:rsidR="00962749" w:rsidRPr="00B930C7" w:rsidRDefault="003E1629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Сепаратор пара и сжатого воздуха</w:t>
            </w:r>
          </w:p>
        </w:tc>
      </w:tr>
      <w:tr w:rsidR="00962749" w:rsidRPr="00AF72CB" w:rsidTr="005270D2">
        <w:trPr>
          <w:trHeight w:val="26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681" w:type="dxa"/>
            <w:gridSpan w:val="7"/>
          </w:tcPr>
          <w:p w:rsidR="00962749" w:rsidRPr="00041E89" w:rsidRDefault="003E1629" w:rsidP="003E16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С25</w:t>
            </w:r>
          </w:p>
        </w:tc>
      </w:tr>
      <w:tr w:rsidR="00170DBD" w:rsidRPr="00AF72CB" w:rsidTr="005270D2">
        <w:trPr>
          <w:trHeight w:val="262"/>
        </w:trPr>
        <w:tc>
          <w:tcPr>
            <w:tcW w:w="3606" w:type="dxa"/>
            <w:vMerge/>
          </w:tcPr>
          <w:p w:rsidR="00170DBD" w:rsidRPr="00AF72CB" w:rsidRDefault="00170DBD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170DBD" w:rsidRPr="00B930C7" w:rsidRDefault="00170DB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1" w:type="dxa"/>
            <w:gridSpan w:val="7"/>
          </w:tcPr>
          <w:p w:rsidR="00170DBD" w:rsidRDefault="00170DBD" w:rsidP="003E1629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270D2">
        <w:trPr>
          <w:trHeight w:val="262"/>
        </w:trPr>
        <w:tc>
          <w:tcPr>
            <w:tcW w:w="3606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681" w:type="dxa"/>
            <w:gridSpan w:val="7"/>
          </w:tcPr>
          <w:p w:rsidR="006A327D" w:rsidRPr="00B930C7" w:rsidRDefault="00125C03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62749" w:rsidRPr="00AF72CB" w:rsidTr="004A780D">
        <w:trPr>
          <w:trHeight w:val="18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681" w:type="dxa"/>
            <w:gridSpan w:val="7"/>
          </w:tcPr>
          <w:p w:rsidR="00962749" w:rsidRPr="004A780D" w:rsidRDefault="00962749" w:rsidP="004A48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4A4846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2B6F92">
        <w:trPr>
          <w:trHeight w:val="24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681" w:type="dxa"/>
            <w:gridSpan w:val="7"/>
          </w:tcPr>
          <w:p w:rsidR="00962749" w:rsidRPr="004A780D" w:rsidRDefault="004A4846" w:rsidP="00DF647B">
            <w:pPr>
              <w:pStyle w:val="a5"/>
              <w:tabs>
                <w:tab w:val="clear" w:pos="4677"/>
                <w:tab w:val="clear" w:pos="9355"/>
                <w:tab w:val="left" w:pos="548"/>
              </w:tabs>
              <w:rPr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140202,</w:t>
            </w:r>
            <w:r w:rsidR="00DF647B" w:rsidRPr="00DF647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DF647B" w:rsidRPr="00DF647B">
              <w:rPr>
                <w:rFonts w:ascii="Times New Roman" w:hAnsi="Times New Roman" w:cs="Times New Roman"/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="00DF647B" w:rsidRPr="00DF647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="00DF647B" w:rsidRPr="00DF647B">
              <w:rPr>
                <w:rFonts w:ascii="Times New Roman" w:hAnsi="Times New Roman" w:cs="Times New Roman"/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="00DF647B" w:rsidRPr="00DF647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="00DF647B" w:rsidRPr="00DF647B">
              <w:rPr>
                <w:rFonts w:ascii="Times New Roman" w:hAnsi="Times New Roman" w:cs="Times New Roman"/>
                <w:sz w:val="16"/>
                <w:szCs w:val="16"/>
              </w:rPr>
              <w:t>, дом № 9, строение 1, этаж 1, комната 14</w:t>
            </w:r>
          </w:p>
        </w:tc>
      </w:tr>
      <w:tr w:rsidR="00962749" w:rsidRPr="00AF72CB" w:rsidTr="00041E89">
        <w:trPr>
          <w:trHeight w:val="719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681" w:type="dxa"/>
            <w:gridSpan w:val="7"/>
          </w:tcPr>
          <w:p w:rsidR="00962749" w:rsidRPr="00F20EB9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регламенту Таможенного Союза ТР ТС 010/2011 «О безопасности машин и оборудования» №</w:t>
            </w:r>
            <w:r w:rsidR="007B68B4">
              <w:rPr>
                <w:sz w:val="16"/>
                <w:szCs w:val="20"/>
              </w:rPr>
              <w:t xml:space="preserve"> ЕАЭС №</w:t>
            </w:r>
            <w:r w:rsidR="007B68B4">
              <w:rPr>
                <w:sz w:val="16"/>
                <w:szCs w:val="20"/>
                <w:lang w:val="en-US"/>
              </w:rPr>
              <w:t>RU</w:t>
            </w:r>
            <w:r w:rsidR="00F20EB9" w:rsidRPr="00F20EB9">
              <w:rPr>
                <w:sz w:val="16"/>
                <w:szCs w:val="20"/>
              </w:rPr>
              <w:t xml:space="preserve"> </w:t>
            </w:r>
            <w:r w:rsidR="00F20EB9">
              <w:rPr>
                <w:sz w:val="16"/>
                <w:szCs w:val="20"/>
              </w:rPr>
              <w:t>Д-</w:t>
            </w:r>
            <w:r w:rsidR="00F20EB9">
              <w:rPr>
                <w:sz w:val="16"/>
                <w:szCs w:val="20"/>
                <w:lang w:val="en-US"/>
              </w:rPr>
              <w:t>RU</w:t>
            </w:r>
            <w:r w:rsidR="00F20EB9" w:rsidRPr="00F20EB9">
              <w:rPr>
                <w:sz w:val="16"/>
                <w:szCs w:val="20"/>
              </w:rPr>
              <w:t>.</w:t>
            </w:r>
            <w:r w:rsidR="003E1629">
              <w:rPr>
                <w:sz w:val="16"/>
                <w:szCs w:val="20"/>
              </w:rPr>
              <w:t>АБ72.В</w:t>
            </w:r>
            <w:r w:rsidR="00F20EB9" w:rsidRPr="00F20EB9">
              <w:rPr>
                <w:sz w:val="16"/>
                <w:szCs w:val="20"/>
              </w:rPr>
              <w:t>.</w:t>
            </w:r>
            <w:r w:rsidR="003E1629">
              <w:rPr>
                <w:sz w:val="16"/>
                <w:szCs w:val="20"/>
              </w:rPr>
              <w:t>03564</w:t>
            </w:r>
            <w:r w:rsidR="007B68B4" w:rsidRPr="007B68B4">
              <w:rPr>
                <w:sz w:val="16"/>
                <w:szCs w:val="20"/>
              </w:rPr>
              <w:t xml:space="preserve"> </w:t>
            </w:r>
          </w:p>
          <w:p w:rsidR="00B930C7" w:rsidRPr="004A780D" w:rsidRDefault="003E1629" w:rsidP="003E162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«16</w:t>
            </w:r>
            <w:r w:rsidR="00B930C7" w:rsidRPr="004A780D">
              <w:rPr>
                <w:sz w:val="16"/>
                <w:szCs w:val="20"/>
              </w:rPr>
              <w:t>»</w:t>
            </w:r>
            <w:r w:rsidR="007B68B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апреля</w:t>
            </w:r>
            <w:r w:rsidR="000F0055">
              <w:rPr>
                <w:sz w:val="16"/>
                <w:szCs w:val="20"/>
                <w:lang w:val="en-US"/>
              </w:rPr>
              <w:t xml:space="preserve"> </w:t>
            </w:r>
            <w:r w:rsidR="00B930C7" w:rsidRPr="004A780D">
              <w:rPr>
                <w:sz w:val="16"/>
                <w:szCs w:val="20"/>
              </w:rPr>
              <w:t>20</w:t>
            </w:r>
            <w:r w:rsidR="00F20EB9">
              <w:rPr>
                <w:sz w:val="16"/>
                <w:szCs w:val="20"/>
              </w:rPr>
              <w:t>22</w:t>
            </w:r>
            <w:r w:rsidR="007B68B4">
              <w:rPr>
                <w:sz w:val="16"/>
                <w:szCs w:val="20"/>
              </w:rPr>
              <w:t xml:space="preserve"> </w:t>
            </w:r>
            <w:r w:rsidR="00B930C7" w:rsidRPr="004A780D">
              <w:rPr>
                <w:sz w:val="16"/>
                <w:szCs w:val="20"/>
              </w:rPr>
              <w:t xml:space="preserve">г. 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270D2">
        <w:trPr>
          <w:trHeight w:val="337"/>
        </w:trPr>
        <w:tc>
          <w:tcPr>
            <w:tcW w:w="3606" w:type="dxa"/>
          </w:tcPr>
          <w:p w:rsidR="0061797F" w:rsidRPr="00F20EB9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47" w:type="dxa"/>
            <w:gridSpan w:val="10"/>
          </w:tcPr>
          <w:p w:rsidR="00B96B8B" w:rsidRPr="004A780D" w:rsidRDefault="00B96B8B" w:rsidP="00B96B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Сепараторы предназначены для удаления влаги из </w:t>
            </w:r>
            <w:proofErr w:type="spellStart"/>
            <w:r>
              <w:rPr>
                <w:sz w:val="16"/>
                <w:szCs w:val="20"/>
              </w:rPr>
              <w:t>пароконденсатных</w:t>
            </w:r>
            <w:proofErr w:type="spellEnd"/>
            <w:r>
              <w:rPr>
                <w:sz w:val="16"/>
                <w:szCs w:val="20"/>
              </w:rPr>
              <w:t xml:space="preserve"> трубопроводов, а также систем сжатого воздуха. Пар или сжатый воздух, проходя через сепаратор, теряет частицы влаги, которые, отделяясь от основного потока вместе с частицами ржавчины, грязью и сварочным градом, удаляются через дренажное отверстие в нижней части сепаратора. Для автоматического удаления отделившегося конденсата на выходе из сепаратора необходимо установить автоматический конденсатоотводчик. </w:t>
            </w:r>
          </w:p>
        </w:tc>
      </w:tr>
      <w:tr w:rsidR="005270D2" w:rsidRPr="00AF72CB" w:rsidTr="005270D2">
        <w:trPr>
          <w:trHeight w:val="162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47" w:type="dxa"/>
            <w:gridSpan w:val="10"/>
          </w:tcPr>
          <w:p w:rsidR="008170F1" w:rsidRPr="004A780D" w:rsidRDefault="0074645C" w:rsidP="0074645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 сжатый воздух. Максимальная</w:t>
            </w:r>
            <w:r w:rsidRPr="0074645C">
              <w:rPr>
                <w:sz w:val="16"/>
                <w:szCs w:val="20"/>
              </w:rPr>
              <w:t xml:space="preserve"> эффект</w:t>
            </w:r>
            <w:r>
              <w:rPr>
                <w:sz w:val="16"/>
                <w:szCs w:val="20"/>
              </w:rPr>
              <w:t>ивность</w:t>
            </w:r>
            <w:r w:rsidRPr="0074645C">
              <w:rPr>
                <w:sz w:val="16"/>
                <w:szCs w:val="20"/>
              </w:rPr>
              <w:t xml:space="preserve"> д</w:t>
            </w:r>
            <w:r w:rsidR="00817906">
              <w:rPr>
                <w:sz w:val="16"/>
                <w:szCs w:val="20"/>
              </w:rPr>
              <w:t xml:space="preserve">остигается при скоростях 20–40 </w:t>
            </w:r>
            <w:r w:rsidRPr="0074645C">
              <w:rPr>
                <w:sz w:val="16"/>
                <w:szCs w:val="20"/>
              </w:rPr>
              <w:t xml:space="preserve">м/с. </w:t>
            </w:r>
            <w:r w:rsidR="00681495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817906">
        <w:trPr>
          <w:trHeight w:val="128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47" w:type="dxa"/>
            <w:gridSpan w:val="10"/>
          </w:tcPr>
          <w:p w:rsidR="0061797F" w:rsidRPr="004A780D" w:rsidRDefault="004D7C74" w:rsidP="004D7C7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B96B8B">
              <w:rPr>
                <w:sz w:val="16"/>
                <w:szCs w:val="20"/>
              </w:rPr>
              <w:t>3</w:t>
            </w:r>
            <w:r w:rsidR="00962749" w:rsidRPr="004A780D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817906">
        <w:trPr>
          <w:trHeight w:val="70"/>
        </w:trPr>
        <w:tc>
          <w:tcPr>
            <w:tcW w:w="3606" w:type="dxa"/>
          </w:tcPr>
          <w:p w:rsidR="0061797F" w:rsidRPr="0074645C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47" w:type="dxa"/>
            <w:gridSpan w:val="10"/>
          </w:tcPr>
          <w:p w:rsidR="0061797F" w:rsidRPr="004A780D" w:rsidRDefault="00B96B8B" w:rsidP="00B96B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</w:t>
            </w:r>
            <w:r w:rsidR="00CF1EEC">
              <w:rPr>
                <w:sz w:val="16"/>
                <w:szCs w:val="20"/>
              </w:rPr>
              <w:t xml:space="preserve"> МПа</w:t>
            </w:r>
          </w:p>
        </w:tc>
      </w:tr>
      <w:tr w:rsidR="005270D2" w:rsidRPr="00AF72CB" w:rsidTr="00901B2D">
        <w:trPr>
          <w:trHeight w:val="192"/>
        </w:trPr>
        <w:tc>
          <w:tcPr>
            <w:tcW w:w="3606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10"/>
          </w:tcPr>
          <w:p w:rsidR="008170F1" w:rsidRPr="004A780D" w:rsidRDefault="008170F1" w:rsidP="0081790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 w:rsidR="00817906"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AC0474" w:rsidRPr="00AF72CB" w:rsidTr="00817906">
        <w:trPr>
          <w:trHeight w:val="124"/>
        </w:trPr>
        <w:tc>
          <w:tcPr>
            <w:tcW w:w="3606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47" w:type="dxa"/>
            <w:gridSpan w:val="10"/>
          </w:tcPr>
          <w:p w:rsidR="0061797F" w:rsidRPr="004A780D" w:rsidRDefault="00B96B8B" w:rsidP="0081790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300</w:t>
            </w:r>
            <w:r w:rsidR="00817906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</w:rPr>
              <w:t>С</w:t>
            </w:r>
          </w:p>
        </w:tc>
      </w:tr>
      <w:tr w:rsidR="005270D2" w:rsidRPr="00AF72CB" w:rsidTr="00817906">
        <w:trPr>
          <w:trHeight w:val="184"/>
        </w:trPr>
        <w:tc>
          <w:tcPr>
            <w:tcW w:w="3606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47" w:type="dxa"/>
            <w:gridSpan w:val="10"/>
          </w:tcPr>
          <w:p w:rsidR="00962749" w:rsidRPr="00CF1EEC" w:rsidRDefault="008170F1" w:rsidP="00EF71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 w:rsidR="00962749" w:rsidRPr="004A780D">
              <w:rPr>
                <w:sz w:val="16"/>
                <w:szCs w:val="20"/>
              </w:rPr>
              <w:t xml:space="preserve">ланцевое </w:t>
            </w:r>
            <w:r w:rsidRPr="004A780D">
              <w:rPr>
                <w:sz w:val="16"/>
                <w:szCs w:val="20"/>
              </w:rPr>
              <w:t xml:space="preserve">по </w:t>
            </w:r>
            <w:r w:rsidRPr="004A780D">
              <w:rPr>
                <w:sz w:val="16"/>
                <w:szCs w:val="20"/>
                <w:lang w:val="en-US"/>
              </w:rPr>
              <w:t>EN</w:t>
            </w:r>
            <w:r w:rsidRPr="00CF1EEC">
              <w:rPr>
                <w:sz w:val="16"/>
                <w:szCs w:val="20"/>
              </w:rPr>
              <w:t xml:space="preserve"> 1092-2</w:t>
            </w:r>
            <w:r w:rsidR="00CF1EEC">
              <w:rPr>
                <w:sz w:val="16"/>
                <w:szCs w:val="20"/>
              </w:rPr>
              <w:t xml:space="preserve">, ответные фланцы </w:t>
            </w:r>
            <w:r w:rsidR="00EF715C">
              <w:rPr>
                <w:sz w:val="16"/>
                <w:szCs w:val="20"/>
              </w:rPr>
              <w:t xml:space="preserve">согласно ГОСТ 33259-2015 на </w:t>
            </w:r>
            <w:r w:rsidR="00EF715C">
              <w:rPr>
                <w:sz w:val="16"/>
                <w:szCs w:val="20"/>
                <w:lang w:val="en-US"/>
              </w:rPr>
              <w:t>PN</w:t>
            </w:r>
            <w:r w:rsidR="00EF715C" w:rsidRPr="000057C1">
              <w:rPr>
                <w:sz w:val="16"/>
                <w:szCs w:val="20"/>
              </w:rPr>
              <w:t xml:space="preserve"> 1</w:t>
            </w:r>
            <w:r w:rsidR="00EF715C">
              <w:rPr>
                <w:sz w:val="16"/>
                <w:szCs w:val="20"/>
              </w:rPr>
              <w:t>,6 МПа</w:t>
            </w:r>
          </w:p>
        </w:tc>
      </w:tr>
      <w:tr w:rsidR="005270D2" w:rsidRPr="00AF72CB" w:rsidTr="00817906">
        <w:trPr>
          <w:trHeight w:val="130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47" w:type="dxa"/>
            <w:gridSpan w:val="10"/>
          </w:tcPr>
          <w:p w:rsidR="008170F1" w:rsidRPr="004A780D" w:rsidRDefault="004D7C74" w:rsidP="00EF715C">
            <w:pPr>
              <w:rPr>
                <w:sz w:val="16"/>
                <w:szCs w:val="20"/>
              </w:rPr>
            </w:pPr>
            <w:r w:rsidRPr="004D7C74">
              <w:rPr>
                <w:sz w:val="16"/>
                <w:szCs w:val="20"/>
              </w:rPr>
              <w:t>УХ</w:t>
            </w:r>
            <w:r>
              <w:rPr>
                <w:sz w:val="16"/>
                <w:szCs w:val="20"/>
              </w:rPr>
              <w:t>Л</w:t>
            </w:r>
            <w:r w:rsidRPr="004D7C74">
              <w:rPr>
                <w:sz w:val="16"/>
                <w:szCs w:val="20"/>
              </w:rPr>
              <w:t xml:space="preserve"> </w:t>
            </w:r>
            <w:r w:rsidR="00EF715C">
              <w:rPr>
                <w:sz w:val="16"/>
                <w:szCs w:val="20"/>
              </w:rPr>
              <w:t>3</w:t>
            </w:r>
            <w:r w:rsidRPr="004D7C74"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</w:rPr>
              <w:t xml:space="preserve">ГОСТ </w:t>
            </w:r>
            <w:r w:rsidRPr="004D7C74">
              <w:rPr>
                <w:sz w:val="16"/>
                <w:szCs w:val="20"/>
              </w:rPr>
              <w:t>15150-09</w:t>
            </w:r>
          </w:p>
        </w:tc>
      </w:tr>
      <w:tr w:rsidR="0061797F" w:rsidRPr="00AF72CB" w:rsidTr="005270D2">
        <w:trPr>
          <w:trHeight w:val="205"/>
        </w:trPr>
        <w:tc>
          <w:tcPr>
            <w:tcW w:w="10753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D144A7">
        <w:trPr>
          <w:trHeight w:val="208"/>
        </w:trPr>
        <w:tc>
          <w:tcPr>
            <w:tcW w:w="3606" w:type="dxa"/>
            <w:vMerge w:val="restart"/>
          </w:tcPr>
          <w:p w:rsidR="00C9194D" w:rsidRDefault="00C9194D" w:rsidP="00257995">
            <w:pPr>
              <w:rPr>
                <w:sz w:val="16"/>
                <w:szCs w:val="20"/>
                <w:lang w:val="en-US"/>
              </w:rPr>
            </w:pPr>
          </w:p>
          <w:p w:rsidR="00041E89" w:rsidRDefault="00041E89" w:rsidP="00257995">
            <w:pPr>
              <w:rPr>
                <w:sz w:val="16"/>
                <w:szCs w:val="20"/>
                <w:lang w:val="en-US"/>
              </w:rPr>
            </w:pPr>
          </w:p>
          <w:p w:rsidR="00041E89" w:rsidRPr="004A780D" w:rsidRDefault="00041E89" w:rsidP="00257995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835" w:type="dxa"/>
            <w:gridSpan w:val="5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3157" w:type="dxa"/>
            <w:gridSpan w:val="4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B930C7" w:rsidRPr="00AF72CB" w:rsidTr="00817906">
        <w:trPr>
          <w:trHeight w:val="70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2835" w:type="dxa"/>
            <w:gridSpan w:val="5"/>
          </w:tcPr>
          <w:p w:rsidR="00C9194D" w:rsidRPr="004A780D" w:rsidRDefault="00C9194D" w:rsidP="00B96B8B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57" w:type="dxa"/>
            <w:gridSpan w:val="4"/>
          </w:tcPr>
          <w:p w:rsidR="00C9194D" w:rsidRPr="004A780D" w:rsidRDefault="00B96B8B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Углеродистая сталь Ст20</w:t>
            </w:r>
          </w:p>
        </w:tc>
      </w:tr>
      <w:tr w:rsidR="00B930C7" w:rsidRPr="00AF72CB" w:rsidTr="00817906">
        <w:trPr>
          <w:trHeight w:val="70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155" w:type="dxa"/>
          </w:tcPr>
          <w:p w:rsidR="00C9194D" w:rsidRPr="004A780D" w:rsidRDefault="00B96B8B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835" w:type="dxa"/>
            <w:gridSpan w:val="5"/>
          </w:tcPr>
          <w:p w:rsidR="00C9194D" w:rsidRPr="004A780D" w:rsidRDefault="00B96B8B" w:rsidP="002579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Покрытие</w:t>
            </w:r>
          </w:p>
        </w:tc>
        <w:tc>
          <w:tcPr>
            <w:tcW w:w="3157" w:type="dxa"/>
            <w:gridSpan w:val="4"/>
          </w:tcPr>
          <w:p w:rsidR="00C9194D" w:rsidRPr="004A780D" w:rsidRDefault="0000012A" w:rsidP="0096274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  <w:r w:rsidR="00B96B8B" w:rsidRPr="00B96B8B">
              <w:rPr>
                <w:sz w:val="16"/>
                <w:szCs w:val="18"/>
              </w:rPr>
              <w:t>ермостойкая кремнийорганическая эмаль</w:t>
            </w:r>
          </w:p>
        </w:tc>
      </w:tr>
      <w:tr w:rsidR="00C9194D" w:rsidRPr="00AF72CB" w:rsidTr="004A780D">
        <w:trPr>
          <w:trHeight w:val="204"/>
        </w:trPr>
        <w:tc>
          <w:tcPr>
            <w:tcW w:w="10753" w:type="dxa"/>
            <w:gridSpan w:val="11"/>
          </w:tcPr>
          <w:p w:rsidR="00C9194D" w:rsidRPr="00B930C7" w:rsidRDefault="00FB1D87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</w:t>
            </w:r>
            <w:r w:rsidR="00FF37E6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D144A7" w:rsidRPr="00AF72CB" w:rsidTr="00D144A7">
        <w:trPr>
          <w:trHeight w:val="259"/>
        </w:trPr>
        <w:tc>
          <w:tcPr>
            <w:tcW w:w="3606" w:type="dxa"/>
            <w:vMerge w:val="restart"/>
          </w:tcPr>
          <w:p w:rsidR="00D144A7" w:rsidRPr="00AF72CB" w:rsidRDefault="00D144A7" w:rsidP="00D144A7">
            <w:pPr>
              <w:rPr>
                <w:sz w:val="20"/>
                <w:szCs w:val="20"/>
              </w:rPr>
            </w:pPr>
            <w:r w:rsidRPr="000927F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85A4733" wp14:editId="0A6A1AC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38100</wp:posOffset>
                  </wp:positionV>
                  <wp:extent cx="1314450" cy="1862138"/>
                  <wp:effectExtent l="0" t="0" r="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6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</w:tcPr>
          <w:p w:rsidR="00D144A7" w:rsidRPr="00B92590" w:rsidRDefault="00D144A7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D144A7" w:rsidRPr="00681495" w:rsidRDefault="00D144A7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708" w:type="dxa"/>
          </w:tcPr>
          <w:p w:rsidR="00D144A7" w:rsidRPr="001201DF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709" w:type="dxa"/>
          </w:tcPr>
          <w:p w:rsidR="00D144A7" w:rsidRPr="001201DF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851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 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d,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89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D144A7" w:rsidTr="00D144A7">
        <w:trPr>
          <w:trHeight w:val="212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,8</w:t>
            </w:r>
          </w:p>
        </w:tc>
      </w:tr>
      <w:tr w:rsidR="00D144A7" w:rsidTr="00D144A7">
        <w:trPr>
          <w:trHeight w:val="13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D144A7" w:rsidTr="00D144A7">
        <w:trPr>
          <w:trHeight w:val="75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</w:tr>
      <w:tr w:rsidR="00D144A7" w:rsidTr="00D144A7">
        <w:trPr>
          <w:trHeight w:val="164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D144A7" w:rsidTr="00D144A7">
        <w:trPr>
          <w:trHeight w:val="128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435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</w:tr>
      <w:tr w:rsidR="00D144A7" w:rsidTr="00D144A7">
        <w:trPr>
          <w:trHeight w:val="7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½”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</w:tr>
      <w:tr w:rsidR="00D144A7" w:rsidTr="00D144A7">
        <w:trPr>
          <w:trHeight w:val="134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¾”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</w:tr>
      <w:tr w:rsidR="00D144A7" w:rsidTr="00D144A7">
        <w:trPr>
          <w:trHeight w:val="8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415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¾”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</w:tr>
      <w:tr w:rsidR="00D144A7" w:rsidTr="00D144A7">
        <w:trPr>
          <w:trHeight w:val="7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273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715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415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¾”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</w:tr>
      <w:tr w:rsidR="00D144A7" w:rsidTr="00D144A7">
        <w:trPr>
          <w:trHeight w:val="20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845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495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</w:tr>
      <w:tr w:rsidR="00D144A7" w:rsidTr="00D144A7">
        <w:trPr>
          <w:trHeight w:val="18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67069D" w:rsidRDefault="00D144A7" w:rsidP="00D144A7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969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417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552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1”</w:t>
            </w:r>
          </w:p>
        </w:tc>
        <w:tc>
          <w:tcPr>
            <w:tcW w:w="851" w:type="dxa"/>
          </w:tcPr>
          <w:p w:rsidR="00D144A7" w:rsidRPr="0067069D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8х19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</w:tr>
      <w:tr w:rsidR="00D144A7" w:rsidTr="00D144A7">
        <w:trPr>
          <w:trHeight w:val="18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B92590" w:rsidRDefault="00D144A7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426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1178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454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724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1”</w:t>
            </w:r>
          </w:p>
        </w:tc>
        <w:tc>
          <w:tcPr>
            <w:tcW w:w="851" w:type="dxa"/>
          </w:tcPr>
          <w:p w:rsidR="00D144A7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8х23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D144A7" w:rsidTr="00D144A7">
        <w:trPr>
          <w:trHeight w:val="18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B92590" w:rsidRDefault="00D144A7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530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1552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614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938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1½”</w:t>
            </w:r>
          </w:p>
        </w:tc>
        <w:tc>
          <w:tcPr>
            <w:tcW w:w="851" w:type="dxa"/>
          </w:tcPr>
          <w:p w:rsidR="00D144A7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12х23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</w:tr>
      <w:tr w:rsidR="00D144A7" w:rsidTr="00D144A7">
        <w:trPr>
          <w:trHeight w:val="180"/>
        </w:trPr>
        <w:tc>
          <w:tcPr>
            <w:tcW w:w="3606" w:type="dxa"/>
            <w:vMerge/>
          </w:tcPr>
          <w:p w:rsidR="00D144A7" w:rsidRPr="0061797F" w:rsidRDefault="00D144A7" w:rsidP="00D144A7"/>
        </w:tc>
        <w:tc>
          <w:tcPr>
            <w:tcW w:w="1155" w:type="dxa"/>
          </w:tcPr>
          <w:p w:rsidR="00D144A7" w:rsidRPr="00B92590" w:rsidRDefault="00D144A7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08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980</w:t>
            </w:r>
          </w:p>
        </w:tc>
        <w:tc>
          <w:tcPr>
            <w:tcW w:w="709" w:type="dxa"/>
            <w:gridSpan w:val="2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1714</w:t>
            </w:r>
          </w:p>
        </w:tc>
        <w:tc>
          <w:tcPr>
            <w:tcW w:w="709" w:type="dxa"/>
          </w:tcPr>
          <w:p w:rsidR="00D144A7" w:rsidRPr="00D144A7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775</w:t>
            </w:r>
          </w:p>
        </w:tc>
        <w:tc>
          <w:tcPr>
            <w:tcW w:w="708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939</w:t>
            </w:r>
          </w:p>
        </w:tc>
        <w:tc>
          <w:tcPr>
            <w:tcW w:w="709" w:type="dxa"/>
          </w:tcPr>
          <w:p w:rsidR="00D144A7" w:rsidRPr="00B92590" w:rsidRDefault="00D144A7" w:rsidP="00D144A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1½”</w:t>
            </w:r>
          </w:p>
        </w:tc>
        <w:tc>
          <w:tcPr>
            <w:tcW w:w="851" w:type="dxa"/>
          </w:tcPr>
          <w:p w:rsidR="00D144A7" w:rsidRDefault="00265A8A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12х28</w:t>
            </w:r>
          </w:p>
        </w:tc>
        <w:tc>
          <w:tcPr>
            <w:tcW w:w="889" w:type="dxa"/>
          </w:tcPr>
          <w:p w:rsidR="00D144A7" w:rsidRPr="00D17F3E" w:rsidRDefault="00D17F3E" w:rsidP="00D14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</w:tr>
      <w:tr w:rsidR="00D144A7" w:rsidTr="004A780D">
        <w:trPr>
          <w:trHeight w:val="204"/>
        </w:trPr>
        <w:tc>
          <w:tcPr>
            <w:tcW w:w="10753" w:type="dxa"/>
            <w:gridSpan w:val="11"/>
          </w:tcPr>
          <w:p w:rsidR="00D144A7" w:rsidRPr="0067069D" w:rsidRDefault="00D144A7" w:rsidP="00D144A7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D144A7" w:rsidTr="000E4FD0">
        <w:trPr>
          <w:trHeight w:hRule="exact" w:val="894"/>
        </w:trPr>
        <w:tc>
          <w:tcPr>
            <w:tcW w:w="10753" w:type="dxa"/>
            <w:gridSpan w:val="11"/>
          </w:tcPr>
          <w:p w:rsidR="00D144A7" w:rsidRPr="004A780D" w:rsidRDefault="00D144A7" w:rsidP="00D144A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D144A7" w:rsidRPr="0067069D" w:rsidRDefault="00D144A7" w:rsidP="00D144A7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Расчетный срок службы об</w:t>
            </w:r>
            <w:r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D144A7" w:rsidTr="004A780D">
        <w:trPr>
          <w:trHeight w:hRule="exact" w:val="204"/>
        </w:trPr>
        <w:tc>
          <w:tcPr>
            <w:tcW w:w="10753" w:type="dxa"/>
            <w:gridSpan w:val="11"/>
          </w:tcPr>
          <w:p w:rsidR="00D144A7" w:rsidRPr="004A780D" w:rsidRDefault="00D144A7" w:rsidP="00D144A7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D144A7" w:rsidTr="00E0603D">
        <w:trPr>
          <w:trHeight w:val="1064"/>
        </w:trPr>
        <w:tc>
          <w:tcPr>
            <w:tcW w:w="10753" w:type="dxa"/>
            <w:gridSpan w:val="11"/>
          </w:tcPr>
          <w:p w:rsidR="00D144A7" w:rsidRDefault="00D144A7" w:rsidP="00D144A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Оборудование произведен</w:t>
            </w:r>
            <w:r>
              <w:rPr>
                <w:sz w:val="16"/>
                <w:szCs w:val="20"/>
              </w:rPr>
              <w:t xml:space="preserve">о в соответствии с требованиями </w:t>
            </w:r>
            <w:r w:rsidRPr="009D6820">
              <w:rPr>
                <w:sz w:val="16"/>
                <w:szCs w:val="20"/>
              </w:rPr>
              <w:t>ТУ 3113-004- 30306475-2017</w:t>
            </w:r>
            <w: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D144A7" w:rsidRDefault="00D144A7" w:rsidP="00D144A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Сепараторы </w:t>
            </w:r>
            <w:r w:rsidRPr="005270D2">
              <w:rPr>
                <w:sz w:val="16"/>
                <w:szCs w:val="20"/>
              </w:rPr>
              <w:t xml:space="preserve">успешно прошли программу приемо-сдаточных испытаний, включающую, в частности: </w:t>
            </w:r>
          </w:p>
          <w:p w:rsidR="00D144A7" w:rsidRDefault="00D144A7" w:rsidP="00D144A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РN);</w:t>
            </w:r>
          </w:p>
          <w:p w:rsidR="00BE2C61" w:rsidRDefault="00BE2C61" w:rsidP="00D144A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- неразрушающий контроль сварных соединений (рентген); </w:t>
            </w:r>
          </w:p>
          <w:p w:rsidR="00D144A7" w:rsidRDefault="00D144A7" w:rsidP="00D144A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D144A7" w:rsidRPr="004A780D" w:rsidRDefault="00D144A7" w:rsidP="00D144A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817906" w:rsidRDefault="0081790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FF37E6" w:rsidRDefault="009E1E16" w:rsidP="00FF37E6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:rsidR="00FF37E6" w:rsidRDefault="00FF37E6" w:rsidP="00FF37E6">
      <w:pPr>
        <w:jc w:val="center"/>
        <w:rPr>
          <w:b/>
        </w:rPr>
      </w:pP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454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F37E6" w:rsidTr="00CF1EEC">
        <w:trPr>
          <w:trHeight w:val="363"/>
        </w:trPr>
        <w:tc>
          <w:tcPr>
            <w:tcW w:w="10454" w:type="dxa"/>
          </w:tcPr>
          <w:p w:rsidR="00FF37E6" w:rsidRPr="00FF37E6" w:rsidRDefault="00FF37E6" w:rsidP="00CE1D5E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  <w:r w:rsidR="006134B6">
              <w:rPr>
                <w:sz w:val="16"/>
              </w:rPr>
              <w:t xml:space="preserve"> Использо</w:t>
            </w:r>
            <w:r w:rsidR="00C65763">
              <w:rPr>
                <w:sz w:val="16"/>
              </w:rPr>
              <w:t>вание сепараторов вне допустимого</w:t>
            </w:r>
            <w:r w:rsidR="006134B6">
              <w:rPr>
                <w:sz w:val="16"/>
              </w:rPr>
              <w:t xml:space="preserve"> рабочего диапазона или не в соответствии с данной инструкцией может привести к возникновению </w:t>
            </w:r>
            <w:r w:rsidR="00CE1D5E">
              <w:rPr>
                <w:sz w:val="16"/>
              </w:rPr>
              <w:t xml:space="preserve">ситуаций </w:t>
            </w:r>
            <w:r w:rsidR="006134B6">
              <w:rPr>
                <w:sz w:val="16"/>
              </w:rPr>
              <w:t xml:space="preserve">опасных для жизни и здоровья людей. 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отсутствие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соответствии оборудования параметрам системы</w:t>
      </w:r>
      <w:r w:rsidR="006134B6">
        <w:rPr>
          <w:sz w:val="16"/>
          <w:szCs w:val="20"/>
        </w:rPr>
        <w:t xml:space="preserve">. </w:t>
      </w:r>
      <w:r w:rsidR="00C65763">
        <w:rPr>
          <w:sz w:val="16"/>
          <w:szCs w:val="20"/>
        </w:rPr>
        <w:t>В случаях, если максимальные значения рабочих параметров давления и/или температуры могут быть превышены, необходимо предусмотреть установку предохранительных устройств</w:t>
      </w:r>
      <w:r w:rsidRPr="005270D2">
        <w:rPr>
          <w:sz w:val="16"/>
          <w:szCs w:val="20"/>
        </w:rPr>
        <w:t xml:space="preserve">; </w:t>
      </w:r>
    </w:p>
    <w:p w:rsidR="00B84B7B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(для защиты от повреждений </w:t>
      </w:r>
      <w:r w:rsidR="00CE1D5E">
        <w:rPr>
          <w:sz w:val="16"/>
          <w:szCs w:val="20"/>
        </w:rPr>
        <w:t>сепараторы</w:t>
      </w:r>
      <w:r w:rsidR="001F5EE7">
        <w:rPr>
          <w:sz w:val="16"/>
          <w:szCs w:val="20"/>
        </w:rPr>
        <w:t xml:space="preserve"> </w:t>
      </w:r>
      <w:r w:rsidRPr="005270D2">
        <w:rPr>
          <w:sz w:val="16"/>
          <w:szCs w:val="20"/>
        </w:rPr>
        <w:t>поставляются с заглушками);</w:t>
      </w:r>
    </w:p>
    <w:p w:rsidR="0086541A" w:rsidRPr="005270D2" w:rsidRDefault="0086541A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 </w:t>
      </w:r>
    </w:p>
    <w:p w:rsidR="00C73A5D" w:rsidRPr="005270D2" w:rsidRDefault="00B84B7B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 w:rsidR="00C65763">
        <w:rPr>
          <w:sz w:val="16"/>
          <w:szCs w:val="20"/>
        </w:rPr>
        <w:t>сепаратора</w:t>
      </w:r>
      <w:r w:rsidRPr="005270D2">
        <w:rPr>
          <w:sz w:val="16"/>
          <w:szCs w:val="20"/>
        </w:rPr>
        <w:t xml:space="preserve"> осуществляется </w:t>
      </w:r>
      <w:r w:rsidR="00C65763">
        <w:rPr>
          <w:sz w:val="16"/>
          <w:szCs w:val="20"/>
        </w:rPr>
        <w:t xml:space="preserve">вертикально </w:t>
      </w:r>
      <w:r w:rsidR="000D688C" w:rsidRPr="005270D2">
        <w:rPr>
          <w:sz w:val="16"/>
          <w:szCs w:val="20"/>
        </w:rPr>
        <w:t>в соответствии с направлением потока сре</w:t>
      </w:r>
      <w:r w:rsidR="0086541A">
        <w:rPr>
          <w:sz w:val="16"/>
          <w:szCs w:val="20"/>
        </w:rPr>
        <w:t>ды, указан</w:t>
      </w:r>
      <w:r w:rsidR="00C65763">
        <w:rPr>
          <w:sz w:val="16"/>
          <w:szCs w:val="20"/>
        </w:rPr>
        <w:t>ной на корпусе сепаратора</w:t>
      </w:r>
      <w:r w:rsidR="000D688C" w:rsidRPr="005270D2">
        <w:rPr>
          <w:sz w:val="16"/>
          <w:szCs w:val="20"/>
        </w:rPr>
        <w:t xml:space="preserve">. 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65763">
        <w:rPr>
          <w:sz w:val="16"/>
          <w:szCs w:val="20"/>
        </w:rPr>
        <w:t>. При нормальной работе сепаратора и оборудования, входящего в его обвязку, внутренние поверхности могут быть очень горячими, до 198</w:t>
      </w:r>
      <w:r w:rsidR="00817906">
        <w:rPr>
          <w:sz w:val="16"/>
          <w:szCs w:val="20"/>
        </w:rPr>
        <w:t>°</w:t>
      </w:r>
      <w:r w:rsidR="00C65763">
        <w:rPr>
          <w:sz w:val="16"/>
          <w:szCs w:val="20"/>
        </w:rPr>
        <w:t xml:space="preserve">С. Это необходимо учитывать при проведении работ по обслуживанию и демонтажу.  </w:t>
      </w:r>
    </w:p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CE1D5E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Сепараторы</w:t>
      </w:r>
      <w:r w:rsidR="00133A25" w:rsidRPr="005270D2">
        <w:rPr>
          <w:sz w:val="16"/>
          <w:szCs w:val="20"/>
        </w:rPr>
        <w:t xml:space="preserve"> относ</w:t>
      </w:r>
      <w:r w:rsidR="001F5EE7">
        <w:rPr>
          <w:sz w:val="16"/>
          <w:szCs w:val="20"/>
        </w:rPr>
        <w:t>я</w:t>
      </w:r>
      <w:r w:rsidR="00133A25" w:rsidRPr="005270D2">
        <w:rPr>
          <w:sz w:val="16"/>
          <w:szCs w:val="20"/>
        </w:rPr>
        <w:t xml:space="preserve">тся к классу </w:t>
      </w:r>
      <w:r>
        <w:rPr>
          <w:sz w:val="16"/>
          <w:szCs w:val="20"/>
        </w:rPr>
        <w:t>неремонтируемых изделий</w:t>
      </w:r>
      <w:r w:rsidR="00133A25" w:rsidRPr="005270D2">
        <w:rPr>
          <w:sz w:val="16"/>
          <w:szCs w:val="20"/>
        </w:rPr>
        <w:t>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86541A">
        <w:rPr>
          <w:sz w:val="16"/>
          <w:szCs w:val="20"/>
        </w:rPr>
        <w:t>месяц</w:t>
      </w:r>
      <w:r w:rsidR="00CE1D5E">
        <w:rPr>
          <w:sz w:val="16"/>
          <w:szCs w:val="20"/>
        </w:rPr>
        <w:t xml:space="preserve"> на предмет наличия коррозии, а также герметичности соединений. </w:t>
      </w:r>
      <w:r w:rsidR="00BA4775" w:rsidRPr="005270D2">
        <w:rPr>
          <w:sz w:val="16"/>
          <w:szCs w:val="20"/>
        </w:rPr>
        <w:t xml:space="preserve"> </w:t>
      </w:r>
    </w:p>
    <w:p w:rsidR="0086541A" w:rsidRDefault="00CE1D5E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обслуживании и демонтаже сепараторов свыше </w:t>
      </w:r>
      <w:r>
        <w:rPr>
          <w:sz w:val="16"/>
          <w:szCs w:val="20"/>
          <w:lang w:val="en-US"/>
        </w:rPr>
        <w:t>DN</w:t>
      </w:r>
      <w:r w:rsidRPr="00CE1D5E">
        <w:rPr>
          <w:sz w:val="16"/>
          <w:szCs w:val="20"/>
        </w:rPr>
        <w:t xml:space="preserve">65 </w:t>
      </w:r>
      <w:r>
        <w:rPr>
          <w:sz w:val="16"/>
          <w:szCs w:val="20"/>
        </w:rPr>
        <w:t>рекомендуется применение соответствующего подъемно-транспортного оборудования</w:t>
      </w:r>
      <w:r w:rsidR="001F5EE7">
        <w:rPr>
          <w:sz w:val="16"/>
          <w:szCs w:val="20"/>
        </w:rPr>
        <w:t>.</w:t>
      </w:r>
      <w:r>
        <w:rPr>
          <w:sz w:val="16"/>
          <w:szCs w:val="20"/>
        </w:rPr>
        <w:t xml:space="preserve"> Работы должны осуществляться только квалифицированным персоналом, имеющим допуск к такого рода работам. </w:t>
      </w:r>
      <w:r w:rsidR="001F5EE7">
        <w:rPr>
          <w:sz w:val="16"/>
          <w:szCs w:val="20"/>
        </w:rPr>
        <w:t xml:space="preserve">  </w:t>
      </w:r>
      <w:r w:rsidR="0086541A">
        <w:rPr>
          <w:sz w:val="16"/>
          <w:szCs w:val="20"/>
        </w:rPr>
        <w:t xml:space="preserve"> </w:t>
      </w:r>
    </w:p>
    <w:p w:rsidR="0000012A" w:rsidRDefault="00914642" w:rsidP="0000012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914642" w:rsidRPr="0000012A" w:rsidRDefault="0000012A" w:rsidP="00817906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П</w:t>
      </w:r>
      <w:r w:rsidR="007010CC" w:rsidRPr="0000012A">
        <w:rPr>
          <w:sz w:val="16"/>
          <w:szCs w:val="20"/>
        </w:rPr>
        <w:t xml:space="preserve">еред тем как </w:t>
      </w:r>
      <w:r w:rsidR="007010CC" w:rsidRPr="0000012A">
        <w:rPr>
          <w:sz w:val="16"/>
        </w:rPr>
        <w:t xml:space="preserve">демонтировать </w:t>
      </w:r>
      <w:r w:rsidR="00CE1D5E" w:rsidRPr="0000012A">
        <w:rPr>
          <w:sz w:val="16"/>
        </w:rPr>
        <w:t>сепаратор,</w:t>
      </w:r>
      <w:r w:rsidR="007010CC" w:rsidRPr="0000012A">
        <w:rPr>
          <w:sz w:val="16"/>
        </w:rPr>
        <w:t xml:space="preserve"> необходимо отключить участок трубопровода</w:t>
      </w:r>
      <w:r w:rsidR="00CE1D5E" w:rsidRPr="0000012A">
        <w:rPr>
          <w:sz w:val="16"/>
        </w:rPr>
        <w:t>, а также убедиться, что оборудование остыло до безопасной температуры</w:t>
      </w:r>
      <w:r w:rsidR="007010CC" w:rsidRPr="0000012A">
        <w:rPr>
          <w:sz w:val="16"/>
        </w:rPr>
        <w:t>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127B2" w:rsidRPr="0000012A" w:rsidTr="00CF1EEC">
        <w:trPr>
          <w:trHeight w:val="365"/>
        </w:trPr>
        <w:tc>
          <w:tcPr>
            <w:tcW w:w="10490" w:type="dxa"/>
          </w:tcPr>
          <w:p w:rsidR="00C127B2" w:rsidRPr="0086541A" w:rsidRDefault="00C127B2" w:rsidP="00CE1D5E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 w:rsidR="00CE1D5E">
              <w:rPr>
                <w:sz w:val="16"/>
              </w:rPr>
              <w:t>сепаратора</w:t>
            </w:r>
            <w:r w:rsidR="001F5EE7"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 w:rsidR="0086541A">
              <w:rPr>
                <w:sz w:val="16"/>
              </w:rPr>
              <w:t>нии необходимых средств защиты.</w:t>
            </w:r>
          </w:p>
        </w:tc>
      </w:tr>
    </w:tbl>
    <w:p w:rsidR="007010CC" w:rsidRPr="005270D2" w:rsidRDefault="001F5EE7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</w:t>
      </w:r>
      <w:r w:rsidR="00CE1D5E">
        <w:rPr>
          <w:sz w:val="16"/>
          <w:szCs w:val="20"/>
        </w:rPr>
        <w:t xml:space="preserve">сепаратора </w:t>
      </w:r>
      <w:r w:rsidR="00C127B2" w:rsidRPr="005270D2">
        <w:rPr>
          <w:sz w:val="16"/>
          <w:szCs w:val="20"/>
        </w:rPr>
        <w:t>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="00C127B2" w:rsidRPr="005270D2">
        <w:rPr>
          <w:sz w:val="16"/>
          <w:szCs w:val="20"/>
        </w:rPr>
        <w:t xml:space="preserve"> при давлении 1,5х</w:t>
      </w:r>
      <w:r w:rsidR="00C127B2" w:rsidRPr="005270D2">
        <w:rPr>
          <w:sz w:val="16"/>
          <w:szCs w:val="20"/>
          <w:lang w:val="en-US"/>
        </w:rPr>
        <w:t>PN</w:t>
      </w:r>
      <w:r w:rsidR="00C127B2" w:rsidRPr="005270D2">
        <w:rPr>
          <w:sz w:val="16"/>
          <w:szCs w:val="20"/>
        </w:rPr>
        <w:t xml:space="preserve">, </w:t>
      </w:r>
      <w:r w:rsidR="00817906">
        <w:rPr>
          <w:sz w:val="16"/>
          <w:szCs w:val="20"/>
        </w:rPr>
        <w:t xml:space="preserve">температуре не выше </w:t>
      </w:r>
      <w:r w:rsidR="00817906" w:rsidRPr="00817906">
        <w:rPr>
          <w:sz w:val="16"/>
          <w:szCs w:val="20"/>
        </w:rPr>
        <w:t>20°</w:t>
      </w:r>
      <w:r w:rsidR="003D538A" w:rsidRPr="00B810C8">
        <w:rPr>
          <w:sz w:val="16"/>
          <w:szCs w:val="20"/>
        </w:rPr>
        <w:t>С</w:t>
      </w:r>
      <w:r w:rsidR="003D538A">
        <w:rPr>
          <w:sz w:val="16"/>
          <w:szCs w:val="20"/>
        </w:rPr>
        <w:t xml:space="preserve">, </w:t>
      </w:r>
      <w:r w:rsidR="00C127B2" w:rsidRPr="005270D2">
        <w:rPr>
          <w:sz w:val="16"/>
          <w:szCs w:val="20"/>
        </w:rPr>
        <w:t>а также обязательно провести замену прокладок.</w:t>
      </w:r>
      <w:r w:rsidR="0086541A">
        <w:rPr>
          <w:sz w:val="16"/>
          <w:szCs w:val="20"/>
        </w:rPr>
        <w:t xml:space="preserve">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67444D" w:rsidRPr="00821989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21989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 w:rsidR="00817906">
        <w:rPr>
          <w:sz w:val="16"/>
          <w:szCs w:val="20"/>
        </w:rPr>
        <w:t>°</w:t>
      </w:r>
      <w:r w:rsidRPr="00821989">
        <w:rPr>
          <w:sz w:val="16"/>
          <w:szCs w:val="20"/>
        </w:rPr>
        <w:t>С до +65</w:t>
      </w:r>
      <w:r w:rsidR="00817906">
        <w:rPr>
          <w:sz w:val="16"/>
          <w:szCs w:val="20"/>
        </w:rPr>
        <w:t>°</w:t>
      </w:r>
      <w:r w:rsidRPr="00821989">
        <w:rPr>
          <w:sz w:val="16"/>
          <w:szCs w:val="20"/>
        </w:rPr>
        <w:t>С.</w:t>
      </w:r>
      <w:r w:rsidR="00821989">
        <w:rPr>
          <w:sz w:val="16"/>
          <w:szCs w:val="20"/>
        </w:rPr>
        <w:t xml:space="preserve"> </w:t>
      </w:r>
      <w:r w:rsidRPr="00821989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984F6B">
        <w:rPr>
          <w:sz w:val="16"/>
          <w:szCs w:val="20"/>
        </w:rPr>
        <w:t>сепараторы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избежание повр</w:t>
      </w:r>
      <w:r w:rsidR="00984F6B">
        <w:rPr>
          <w:sz w:val="16"/>
          <w:szCs w:val="20"/>
        </w:rPr>
        <w:t>еждения п</w:t>
      </w:r>
      <w:r w:rsidR="00CE1D5E">
        <w:rPr>
          <w:sz w:val="16"/>
          <w:szCs w:val="20"/>
        </w:rPr>
        <w:t>окрытия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разделы 6-8.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  <w:r w:rsidR="00CE1D5E">
        <w:rPr>
          <w:sz w:val="16"/>
          <w:szCs w:val="20"/>
        </w:rPr>
        <w:t xml:space="preserve">При </w:t>
      </w:r>
      <w:r w:rsidR="00BE2C61">
        <w:rPr>
          <w:sz w:val="16"/>
          <w:szCs w:val="20"/>
        </w:rPr>
        <w:t>попадании</w:t>
      </w:r>
      <w:r w:rsidR="00CE1D5E">
        <w:rPr>
          <w:sz w:val="16"/>
          <w:szCs w:val="20"/>
        </w:rPr>
        <w:t xml:space="preserve"> воды внутр</w:t>
      </w:r>
      <w:r w:rsidR="00BE2C61">
        <w:rPr>
          <w:sz w:val="16"/>
          <w:szCs w:val="20"/>
        </w:rPr>
        <w:t>ь</w:t>
      </w:r>
      <w:r w:rsidR="00CE1D5E">
        <w:rPr>
          <w:sz w:val="16"/>
          <w:szCs w:val="20"/>
        </w:rPr>
        <w:t xml:space="preserve"> сепаратора необходимо ее слить.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Pr="000308FC" w:rsidRDefault="00821989" w:rsidP="00762FC7">
      <w:pPr>
        <w:pStyle w:val="aa"/>
        <w:numPr>
          <w:ilvl w:val="0"/>
          <w:numId w:val="5"/>
        </w:numPr>
        <w:spacing w:after="120" w:line="276" w:lineRule="auto"/>
        <w:ind w:left="-992" w:hanging="142"/>
        <w:rPr>
          <w:sz w:val="16"/>
          <w:szCs w:val="20"/>
        </w:rPr>
      </w:pPr>
      <w:r w:rsidRPr="00821989">
        <w:rPr>
          <w:b/>
          <w:sz w:val="20"/>
        </w:rPr>
        <w:t>ИНФОРМАЦИЯ О ПРОДАЖЕ / ВВОДЕ В ЭКСПЛУАТАЦИЮ</w:t>
      </w:r>
    </w:p>
    <w:p w:rsidR="000308FC" w:rsidRPr="00762FC7" w:rsidRDefault="000308FC" w:rsidP="000308FC">
      <w:pPr>
        <w:pStyle w:val="aa"/>
        <w:spacing w:after="360" w:line="276" w:lineRule="auto"/>
        <w:ind w:left="-992"/>
        <w:rPr>
          <w:sz w:val="12"/>
          <w:szCs w:val="12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554"/>
      </w:tblGrid>
      <w:tr w:rsidR="00721377" w:rsidRPr="00E042C1" w:rsidTr="00721377">
        <w:trPr>
          <w:trHeight w:hRule="exact" w:val="436"/>
          <w:jc w:val="center"/>
        </w:trPr>
        <w:tc>
          <w:tcPr>
            <w:tcW w:w="2408" w:type="dxa"/>
          </w:tcPr>
          <w:p w:rsidR="00721377" w:rsidRPr="00E042C1" w:rsidRDefault="00721377" w:rsidP="0072137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</w:tcPr>
          <w:p w:rsidR="00721377" w:rsidRPr="003C510B" w:rsidRDefault="00721377" w:rsidP="00721377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2839" w:type="dxa"/>
          </w:tcPr>
          <w:p w:rsidR="00721377" w:rsidRPr="00E042C1" w:rsidRDefault="00721377" w:rsidP="0072137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54" w:type="dxa"/>
          </w:tcPr>
          <w:p w:rsidR="00721377" w:rsidRPr="00E042C1" w:rsidRDefault="00721377" w:rsidP="00721377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721377" w:rsidRPr="00E042C1" w:rsidTr="00721377">
        <w:trPr>
          <w:trHeight w:hRule="exact" w:val="267"/>
          <w:jc w:val="center"/>
        </w:trPr>
        <w:tc>
          <w:tcPr>
            <w:tcW w:w="2408" w:type="dxa"/>
          </w:tcPr>
          <w:p w:rsidR="00721377" w:rsidRDefault="00721377" w:rsidP="0072137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</w:tcPr>
          <w:p w:rsidR="00721377" w:rsidRDefault="00721377" w:rsidP="00721377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721377" w:rsidRDefault="00721377" w:rsidP="0072137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54" w:type="dxa"/>
          </w:tcPr>
          <w:p w:rsidR="00721377" w:rsidRDefault="00721377" w:rsidP="00721377">
            <w:pPr>
              <w:pStyle w:val="aa"/>
              <w:numPr>
                <w:ilvl w:val="1"/>
                <w:numId w:val="9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721377" w:rsidRPr="00E042C1" w:rsidTr="00721377">
        <w:trPr>
          <w:trHeight w:hRule="exact" w:val="267"/>
          <w:jc w:val="center"/>
        </w:trPr>
        <w:tc>
          <w:tcPr>
            <w:tcW w:w="2408" w:type="dxa"/>
          </w:tcPr>
          <w:p w:rsidR="00721377" w:rsidRDefault="00721377" w:rsidP="0072137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2555" w:type="dxa"/>
          </w:tcPr>
          <w:p w:rsidR="00721377" w:rsidRDefault="00721377" w:rsidP="00721377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721377" w:rsidRDefault="00721377" w:rsidP="0072137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2554" w:type="dxa"/>
          </w:tcPr>
          <w:p w:rsidR="00721377" w:rsidRDefault="00721377" w:rsidP="00721377">
            <w:pPr>
              <w:pStyle w:val="aa"/>
              <w:numPr>
                <w:ilvl w:val="1"/>
                <w:numId w:val="9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721377" w:rsidRPr="00E042C1" w:rsidTr="00721377">
        <w:trPr>
          <w:trHeight w:hRule="exact" w:val="267"/>
          <w:jc w:val="center"/>
        </w:trPr>
        <w:tc>
          <w:tcPr>
            <w:tcW w:w="2408" w:type="dxa"/>
            <w:tcBorders>
              <w:bottom w:val="single" w:sz="4" w:space="0" w:color="auto"/>
            </w:tcBorders>
          </w:tcPr>
          <w:p w:rsidR="00721377" w:rsidRPr="00E042C1" w:rsidRDefault="00721377" w:rsidP="0072137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</w:tcPr>
          <w:p w:rsidR="00721377" w:rsidRDefault="00721377" w:rsidP="0072137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721377" w:rsidRPr="00E042C1" w:rsidRDefault="00721377" w:rsidP="0072137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721377" w:rsidRPr="00E042C1" w:rsidRDefault="00721377" w:rsidP="00721377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721377" w:rsidTr="00721377">
        <w:trPr>
          <w:trHeight w:hRule="exact" w:val="284"/>
          <w:jc w:val="center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377" w:rsidRDefault="00721377" w:rsidP="00721377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377" w:rsidRPr="006F3F04" w:rsidRDefault="00721377" w:rsidP="00721377">
            <w:pPr>
              <w:spacing w:after="20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377" w:rsidRDefault="00721377" w:rsidP="00721377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377" w:rsidRPr="00CA5601" w:rsidRDefault="00721377" w:rsidP="00721377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817906" w:rsidRPr="00817906" w:rsidRDefault="00817906" w:rsidP="00992BBD">
      <w:pPr>
        <w:spacing w:after="200" w:line="276" w:lineRule="auto"/>
        <w:rPr>
          <w:sz w:val="16"/>
          <w:szCs w:val="20"/>
        </w:rPr>
      </w:pPr>
    </w:p>
    <w:sectPr w:rsidR="00817906" w:rsidRPr="00817906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5F" w:rsidRDefault="00697B5F" w:rsidP="00610B0F">
      <w:r>
        <w:separator/>
      </w:r>
    </w:p>
  </w:endnote>
  <w:endnote w:type="continuationSeparator" w:id="0">
    <w:p w:rsidR="00697B5F" w:rsidRDefault="00697B5F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C7" w:rsidRDefault="00B930C7" w:rsidP="00B930C7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-1327785</wp:posOffset>
              </wp:positionH>
              <wp:positionV relativeFrom="paragraph">
                <wp:posOffset>-15240</wp:posOffset>
              </wp:positionV>
              <wp:extent cx="781748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174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0A7245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55pt,-1.2pt" to="51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 ООО «</w:t>
    </w:r>
    <w:r w:rsidR="004A4846"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4A4846" w:rsidRDefault="00B930C7" w:rsidP="004A4846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="004A4846"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="004A4846"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="004A4846"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="004A4846"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="004A4846"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930C7" w:rsidRDefault="004A4846" w:rsidP="004A4846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5F" w:rsidRDefault="00697B5F" w:rsidP="00610B0F">
      <w:r>
        <w:separator/>
      </w:r>
    </w:p>
  </w:footnote>
  <w:footnote w:type="continuationSeparator" w:id="0">
    <w:p w:rsidR="00697B5F" w:rsidRDefault="00697B5F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F" w:rsidRDefault="004A4846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D9F65C" wp14:editId="23CD1B0A">
              <wp:simplePos x="0" y="0"/>
              <wp:positionH relativeFrom="column">
                <wp:posOffset>1102995</wp:posOffset>
              </wp:positionH>
              <wp:positionV relativeFrom="paragraph">
                <wp:posOffset>117475</wp:posOffset>
              </wp:positionV>
              <wp:extent cx="5382895" cy="273050"/>
              <wp:effectExtent l="0" t="0" r="8255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289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4A4846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4A4846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86.85pt;margin-top:9.25pt;width:423.8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" fillcolor="green" stroked="f" strokeweight="2pt">
              <v:textbox>
                <w:txbxContent>
                  <w:p w:rsidR="0061797F" w:rsidRPr="0061797F" w:rsidRDefault="0061797F" w:rsidP="004A4846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4A4846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A71E915" wp14:editId="4F07732A">
          <wp:simplePos x="0" y="0"/>
          <wp:positionH relativeFrom="column">
            <wp:posOffset>-372110</wp:posOffset>
          </wp:positionH>
          <wp:positionV relativeFrom="paragraph">
            <wp:posOffset>-200660</wp:posOffset>
          </wp:positionV>
          <wp:extent cx="1146810" cy="1072515"/>
          <wp:effectExtent l="0" t="0" r="0" b="0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536A9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E3A2431E"/>
    <w:lvl w:ilvl="0" w:tplc="3A9A8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3F0F"/>
    <w:multiLevelType w:val="multilevel"/>
    <w:tmpl w:val="AE38366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-208" w:hanging="36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-416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-700" w:hanging="72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-908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-1192" w:hanging="1080"/>
      </w:pPr>
      <w:rPr>
        <w:rFonts w:eastAsiaTheme="minorHAnsi" w:hint="default"/>
      </w:rPr>
    </w:lvl>
  </w:abstractNum>
  <w:abstractNum w:abstractNumId="4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012A"/>
    <w:rsid w:val="00025A4B"/>
    <w:rsid w:val="00027FA0"/>
    <w:rsid w:val="0003050F"/>
    <w:rsid w:val="000308FC"/>
    <w:rsid w:val="000331B5"/>
    <w:rsid w:val="00041E89"/>
    <w:rsid w:val="00050666"/>
    <w:rsid w:val="00056848"/>
    <w:rsid w:val="00063E64"/>
    <w:rsid w:val="000C3C53"/>
    <w:rsid w:val="000C59D8"/>
    <w:rsid w:val="000D6130"/>
    <w:rsid w:val="000D688C"/>
    <w:rsid w:val="000E4FD0"/>
    <w:rsid w:val="000F0055"/>
    <w:rsid w:val="0011791D"/>
    <w:rsid w:val="001201DF"/>
    <w:rsid w:val="00120439"/>
    <w:rsid w:val="001230E2"/>
    <w:rsid w:val="00124D93"/>
    <w:rsid w:val="00125C03"/>
    <w:rsid w:val="00133A25"/>
    <w:rsid w:val="0013744D"/>
    <w:rsid w:val="0015388A"/>
    <w:rsid w:val="00157388"/>
    <w:rsid w:val="00170DBD"/>
    <w:rsid w:val="00177A6E"/>
    <w:rsid w:val="00184AC0"/>
    <w:rsid w:val="00196812"/>
    <w:rsid w:val="0019746D"/>
    <w:rsid w:val="001A0444"/>
    <w:rsid w:val="001A22B8"/>
    <w:rsid w:val="001A7756"/>
    <w:rsid w:val="001D6953"/>
    <w:rsid w:val="001E2549"/>
    <w:rsid w:val="001F5EE7"/>
    <w:rsid w:val="00213F35"/>
    <w:rsid w:val="0022033F"/>
    <w:rsid w:val="00222DFA"/>
    <w:rsid w:val="002619E1"/>
    <w:rsid w:val="00265A8A"/>
    <w:rsid w:val="002A4238"/>
    <w:rsid w:val="002B6F92"/>
    <w:rsid w:val="002C506B"/>
    <w:rsid w:val="002C673F"/>
    <w:rsid w:val="002E1E7D"/>
    <w:rsid w:val="002E46A4"/>
    <w:rsid w:val="003208C4"/>
    <w:rsid w:val="0032707E"/>
    <w:rsid w:val="00332957"/>
    <w:rsid w:val="00333F10"/>
    <w:rsid w:val="00343401"/>
    <w:rsid w:val="003565C4"/>
    <w:rsid w:val="00356859"/>
    <w:rsid w:val="00375953"/>
    <w:rsid w:val="00384A8E"/>
    <w:rsid w:val="003948A5"/>
    <w:rsid w:val="0039578F"/>
    <w:rsid w:val="003A3395"/>
    <w:rsid w:val="003B5A4F"/>
    <w:rsid w:val="003D2CA6"/>
    <w:rsid w:val="003D538A"/>
    <w:rsid w:val="003E1629"/>
    <w:rsid w:val="003E4E33"/>
    <w:rsid w:val="003E5129"/>
    <w:rsid w:val="003F3CE6"/>
    <w:rsid w:val="003F554E"/>
    <w:rsid w:val="00400347"/>
    <w:rsid w:val="00407B5F"/>
    <w:rsid w:val="0041535A"/>
    <w:rsid w:val="0041553B"/>
    <w:rsid w:val="00452C0E"/>
    <w:rsid w:val="00466876"/>
    <w:rsid w:val="00473196"/>
    <w:rsid w:val="00477122"/>
    <w:rsid w:val="00490917"/>
    <w:rsid w:val="004963AC"/>
    <w:rsid w:val="004A4846"/>
    <w:rsid w:val="004A4E24"/>
    <w:rsid w:val="004A780D"/>
    <w:rsid w:val="004D23D0"/>
    <w:rsid w:val="004D7C74"/>
    <w:rsid w:val="00517911"/>
    <w:rsid w:val="005231B9"/>
    <w:rsid w:val="005270D2"/>
    <w:rsid w:val="0053145C"/>
    <w:rsid w:val="00534273"/>
    <w:rsid w:val="0054380E"/>
    <w:rsid w:val="00551230"/>
    <w:rsid w:val="00551D00"/>
    <w:rsid w:val="00582FB2"/>
    <w:rsid w:val="005F119F"/>
    <w:rsid w:val="005F2DD4"/>
    <w:rsid w:val="005F6093"/>
    <w:rsid w:val="00610B0F"/>
    <w:rsid w:val="006134B6"/>
    <w:rsid w:val="0061797F"/>
    <w:rsid w:val="00621F7B"/>
    <w:rsid w:val="0062321B"/>
    <w:rsid w:val="0066084F"/>
    <w:rsid w:val="0066408F"/>
    <w:rsid w:val="0067069D"/>
    <w:rsid w:val="0067444D"/>
    <w:rsid w:val="00676567"/>
    <w:rsid w:val="00681495"/>
    <w:rsid w:val="00697B5F"/>
    <w:rsid w:val="006A327D"/>
    <w:rsid w:val="006B6A23"/>
    <w:rsid w:val="006C02B9"/>
    <w:rsid w:val="006D035E"/>
    <w:rsid w:val="006E4DC7"/>
    <w:rsid w:val="006F3F04"/>
    <w:rsid w:val="007010CC"/>
    <w:rsid w:val="00716F8D"/>
    <w:rsid w:val="00721377"/>
    <w:rsid w:val="007349D3"/>
    <w:rsid w:val="00741F4E"/>
    <w:rsid w:val="0074456B"/>
    <w:rsid w:val="00745733"/>
    <w:rsid w:val="0074645C"/>
    <w:rsid w:val="00755EC5"/>
    <w:rsid w:val="00762FC7"/>
    <w:rsid w:val="007970B8"/>
    <w:rsid w:val="00797DDB"/>
    <w:rsid w:val="007B1EB0"/>
    <w:rsid w:val="007B68B4"/>
    <w:rsid w:val="007C1275"/>
    <w:rsid w:val="007D46BC"/>
    <w:rsid w:val="007F7482"/>
    <w:rsid w:val="00812D2D"/>
    <w:rsid w:val="0081374A"/>
    <w:rsid w:val="008170F1"/>
    <w:rsid w:val="00817906"/>
    <w:rsid w:val="00821989"/>
    <w:rsid w:val="00822211"/>
    <w:rsid w:val="00827ED9"/>
    <w:rsid w:val="00845B30"/>
    <w:rsid w:val="00854ADC"/>
    <w:rsid w:val="00855CE7"/>
    <w:rsid w:val="0086541A"/>
    <w:rsid w:val="00875A66"/>
    <w:rsid w:val="008C376E"/>
    <w:rsid w:val="008D6941"/>
    <w:rsid w:val="008E54E7"/>
    <w:rsid w:val="00901B2D"/>
    <w:rsid w:val="009104A0"/>
    <w:rsid w:val="00914642"/>
    <w:rsid w:val="009218CD"/>
    <w:rsid w:val="00943FBE"/>
    <w:rsid w:val="0094751B"/>
    <w:rsid w:val="00962749"/>
    <w:rsid w:val="00963285"/>
    <w:rsid w:val="00983EFA"/>
    <w:rsid w:val="00984F6B"/>
    <w:rsid w:val="00992BBD"/>
    <w:rsid w:val="009A4843"/>
    <w:rsid w:val="009A5F54"/>
    <w:rsid w:val="009B3C4B"/>
    <w:rsid w:val="009D6820"/>
    <w:rsid w:val="009E07C1"/>
    <w:rsid w:val="009E1E16"/>
    <w:rsid w:val="009E33EC"/>
    <w:rsid w:val="009E6248"/>
    <w:rsid w:val="00A16E8C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C0474"/>
    <w:rsid w:val="00AD55C0"/>
    <w:rsid w:val="00AF72CB"/>
    <w:rsid w:val="00B404CD"/>
    <w:rsid w:val="00B5667C"/>
    <w:rsid w:val="00B6187A"/>
    <w:rsid w:val="00B810C8"/>
    <w:rsid w:val="00B84B7B"/>
    <w:rsid w:val="00B92590"/>
    <w:rsid w:val="00B930C7"/>
    <w:rsid w:val="00B95A82"/>
    <w:rsid w:val="00B96B8B"/>
    <w:rsid w:val="00BA4775"/>
    <w:rsid w:val="00BE2C61"/>
    <w:rsid w:val="00BE5D62"/>
    <w:rsid w:val="00BF55B3"/>
    <w:rsid w:val="00C127B2"/>
    <w:rsid w:val="00C225E3"/>
    <w:rsid w:val="00C26B99"/>
    <w:rsid w:val="00C307D5"/>
    <w:rsid w:val="00C35B4D"/>
    <w:rsid w:val="00C51D81"/>
    <w:rsid w:val="00C655F5"/>
    <w:rsid w:val="00C65763"/>
    <w:rsid w:val="00C65DAD"/>
    <w:rsid w:val="00C73A5D"/>
    <w:rsid w:val="00C80792"/>
    <w:rsid w:val="00C9194D"/>
    <w:rsid w:val="00CA4C75"/>
    <w:rsid w:val="00CA5601"/>
    <w:rsid w:val="00CA7D3D"/>
    <w:rsid w:val="00CB09F4"/>
    <w:rsid w:val="00CE1D5E"/>
    <w:rsid w:val="00CE4C80"/>
    <w:rsid w:val="00CF1EEC"/>
    <w:rsid w:val="00CF6604"/>
    <w:rsid w:val="00D13C83"/>
    <w:rsid w:val="00D144A7"/>
    <w:rsid w:val="00D17F3E"/>
    <w:rsid w:val="00D22909"/>
    <w:rsid w:val="00D5180C"/>
    <w:rsid w:val="00DA1037"/>
    <w:rsid w:val="00DA4F9F"/>
    <w:rsid w:val="00DF0524"/>
    <w:rsid w:val="00DF0DAE"/>
    <w:rsid w:val="00DF0FE0"/>
    <w:rsid w:val="00DF2399"/>
    <w:rsid w:val="00DF647B"/>
    <w:rsid w:val="00E00EFF"/>
    <w:rsid w:val="00E0603D"/>
    <w:rsid w:val="00E2682F"/>
    <w:rsid w:val="00E26B9A"/>
    <w:rsid w:val="00E367B9"/>
    <w:rsid w:val="00E5301F"/>
    <w:rsid w:val="00E62EA2"/>
    <w:rsid w:val="00E67EB9"/>
    <w:rsid w:val="00E7617C"/>
    <w:rsid w:val="00E764F2"/>
    <w:rsid w:val="00E81F4D"/>
    <w:rsid w:val="00E900F6"/>
    <w:rsid w:val="00EB1610"/>
    <w:rsid w:val="00EC6440"/>
    <w:rsid w:val="00ED6C76"/>
    <w:rsid w:val="00EE5581"/>
    <w:rsid w:val="00EE76A0"/>
    <w:rsid w:val="00EF715C"/>
    <w:rsid w:val="00F02F53"/>
    <w:rsid w:val="00F0447A"/>
    <w:rsid w:val="00F20EB9"/>
    <w:rsid w:val="00F26BC0"/>
    <w:rsid w:val="00F644DF"/>
    <w:rsid w:val="00F73F67"/>
    <w:rsid w:val="00F82B59"/>
    <w:rsid w:val="00F87329"/>
    <w:rsid w:val="00FA4BC5"/>
    <w:rsid w:val="00FB1D87"/>
    <w:rsid w:val="00FC079D"/>
    <w:rsid w:val="00FC74E0"/>
    <w:rsid w:val="00FD3327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character" w:styleId="ab">
    <w:name w:val="page number"/>
    <w:basedOn w:val="a0"/>
    <w:semiHidden/>
    <w:rsid w:val="00B96B8B"/>
  </w:style>
  <w:style w:type="paragraph" w:customStyle="1" w:styleId="TableParagraph">
    <w:name w:val="Table Paragraph"/>
    <w:basedOn w:val="a"/>
    <w:uiPriority w:val="1"/>
    <w:qFormat/>
    <w:rsid w:val="00817906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character" w:styleId="ab">
    <w:name w:val="page number"/>
    <w:basedOn w:val="a0"/>
    <w:semiHidden/>
    <w:rsid w:val="00B96B8B"/>
  </w:style>
  <w:style w:type="paragraph" w:customStyle="1" w:styleId="TableParagraph">
    <w:name w:val="Table Paragraph"/>
    <w:basedOn w:val="a"/>
    <w:uiPriority w:val="1"/>
    <w:qFormat/>
    <w:rsid w:val="00817906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763A-3CBD-4D8B-B883-55EA31F3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polikova</cp:lastModifiedBy>
  <cp:revision>19</cp:revision>
  <cp:lastPrinted>2019-03-28T09:33:00Z</cp:lastPrinted>
  <dcterms:created xsi:type="dcterms:W3CDTF">2019-02-13T07:58:00Z</dcterms:created>
  <dcterms:modified xsi:type="dcterms:W3CDTF">2019-11-22T13:38:00Z</dcterms:modified>
</cp:coreProperties>
</file>