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53914" w14:textId="2EE443DB" w:rsidR="009E1E16" w:rsidRPr="0061797F" w:rsidRDefault="0061797F" w:rsidP="00D24A12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964"/>
        <w:gridCol w:w="169"/>
        <w:gridCol w:w="795"/>
        <w:gridCol w:w="964"/>
        <w:gridCol w:w="510"/>
        <w:gridCol w:w="454"/>
        <w:gridCol w:w="964"/>
        <w:gridCol w:w="992"/>
        <w:gridCol w:w="992"/>
      </w:tblGrid>
      <w:tr w:rsidR="00962749" w:rsidRPr="00AF72CB" w14:paraId="71B37F74" w14:textId="77777777" w:rsidTr="0020625E">
        <w:trPr>
          <w:trHeight w:val="160"/>
        </w:trPr>
        <w:tc>
          <w:tcPr>
            <w:tcW w:w="3118" w:type="dxa"/>
            <w:vMerge w:val="restart"/>
            <w:vAlign w:val="center"/>
          </w:tcPr>
          <w:p w14:paraId="5C2BA1CF" w14:textId="0A8E7CC2" w:rsidR="00962749" w:rsidRPr="00AF72CB" w:rsidRDefault="00553339" w:rsidP="00B822B4">
            <w:pPr>
              <w:jc w:val="center"/>
              <w:rPr>
                <w:sz w:val="20"/>
                <w:szCs w:val="20"/>
              </w:rPr>
            </w:pPr>
            <w:r>
              <w:rPr>
                <w:rFonts w:ascii="Inter" w:hAnsi="Inter"/>
                <w:noProof/>
                <w:lang w:eastAsia="ru-RU"/>
              </w:rPr>
              <w:drawing>
                <wp:inline distT="0" distB="0" distL="0" distR="0" wp14:anchorId="1754D34E" wp14:editId="0F622E05">
                  <wp:extent cx="1513569" cy="1495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989" cy="150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3"/>
            <w:vAlign w:val="center"/>
          </w:tcPr>
          <w:p w14:paraId="10EB7179" w14:textId="77777777" w:rsidR="00962749" w:rsidRPr="00B930C7" w:rsidRDefault="00962749" w:rsidP="0020625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671" w:type="dxa"/>
            <w:gridSpan w:val="7"/>
            <w:vAlign w:val="center"/>
          </w:tcPr>
          <w:p w14:paraId="336CD852" w14:textId="77777777" w:rsidR="00962749" w:rsidRPr="0075186B" w:rsidRDefault="00FC16FB" w:rsidP="00206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Клапан обратный двухстворчатый</w:t>
            </w:r>
          </w:p>
        </w:tc>
      </w:tr>
      <w:tr w:rsidR="00962749" w:rsidRPr="00AF72CB" w14:paraId="3484A52E" w14:textId="77777777" w:rsidTr="0020625E">
        <w:trPr>
          <w:trHeight w:val="64"/>
        </w:trPr>
        <w:tc>
          <w:tcPr>
            <w:tcW w:w="3118" w:type="dxa"/>
            <w:vMerge/>
          </w:tcPr>
          <w:p w14:paraId="0E2D71CA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073148C" w14:textId="77777777" w:rsidR="00962749" w:rsidRPr="00B930C7" w:rsidRDefault="00962749" w:rsidP="0020625E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671" w:type="dxa"/>
            <w:gridSpan w:val="7"/>
            <w:vAlign w:val="center"/>
          </w:tcPr>
          <w:p w14:paraId="59E8013F" w14:textId="3F95260B" w:rsidR="00962749" w:rsidRPr="00725B2C" w:rsidRDefault="00557425" w:rsidP="00206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ОК412</w:t>
            </w:r>
          </w:p>
        </w:tc>
      </w:tr>
      <w:tr w:rsidR="00194916" w:rsidRPr="00AF72CB" w14:paraId="5D12C095" w14:textId="77777777" w:rsidTr="0020625E">
        <w:trPr>
          <w:trHeight w:val="257"/>
        </w:trPr>
        <w:tc>
          <w:tcPr>
            <w:tcW w:w="3118" w:type="dxa"/>
            <w:vMerge/>
          </w:tcPr>
          <w:p w14:paraId="5FC1AC1A" w14:textId="77777777" w:rsidR="00194916" w:rsidRPr="00AF72CB" w:rsidRDefault="00194916" w:rsidP="0019491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3F44BD8" w14:textId="77777777" w:rsidR="00194916" w:rsidRPr="00BF6F5C" w:rsidRDefault="00194916" w:rsidP="002062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1" w:type="dxa"/>
            <w:gridSpan w:val="7"/>
            <w:vAlign w:val="center"/>
          </w:tcPr>
          <w:p w14:paraId="7A4FA8FC" w14:textId="3DCF263A" w:rsidR="00557425" w:rsidRDefault="00557425" w:rsidP="0020625E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557425" w:rsidRPr="004542BA" w14:paraId="2FA22CE0" w14:textId="77777777" w:rsidTr="0020625E">
        <w:trPr>
          <w:trHeight w:val="183"/>
        </w:trPr>
        <w:tc>
          <w:tcPr>
            <w:tcW w:w="3118" w:type="dxa"/>
            <w:vMerge/>
          </w:tcPr>
          <w:p w14:paraId="337309D8" w14:textId="77777777" w:rsidR="00557425" w:rsidRPr="00AF72CB" w:rsidRDefault="00557425" w:rsidP="005574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F4D64A8" w14:textId="77777777" w:rsidR="00557425" w:rsidRPr="004A780D" w:rsidRDefault="00557425" w:rsidP="0020625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671" w:type="dxa"/>
            <w:gridSpan w:val="7"/>
            <w:vAlign w:val="center"/>
          </w:tcPr>
          <w:p w14:paraId="371B5BEC" w14:textId="77777777" w:rsidR="00557425" w:rsidRPr="004A780D" w:rsidRDefault="00557425" w:rsidP="0020625E">
            <w:pPr>
              <w:rPr>
                <w:sz w:val="16"/>
                <w:szCs w:val="20"/>
              </w:rPr>
            </w:pPr>
            <w:r>
              <w:rPr>
                <w:sz w:val="16"/>
              </w:rPr>
              <w:t>ООО «НПО АСТА»</w:t>
            </w:r>
          </w:p>
        </w:tc>
      </w:tr>
      <w:tr w:rsidR="00557425" w:rsidRPr="00AF72CB" w14:paraId="509A41E2" w14:textId="77777777" w:rsidTr="0020625E">
        <w:trPr>
          <w:trHeight w:val="238"/>
        </w:trPr>
        <w:tc>
          <w:tcPr>
            <w:tcW w:w="3118" w:type="dxa"/>
            <w:vMerge/>
          </w:tcPr>
          <w:p w14:paraId="7BA0536E" w14:textId="77777777" w:rsidR="00557425" w:rsidRPr="00396633" w:rsidRDefault="00557425" w:rsidP="0055742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0AD9CCB" w14:textId="77777777" w:rsidR="00557425" w:rsidRPr="004A780D" w:rsidRDefault="00557425" w:rsidP="0020625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671" w:type="dxa"/>
            <w:gridSpan w:val="7"/>
            <w:vAlign w:val="center"/>
          </w:tcPr>
          <w:p w14:paraId="2F64FF13" w14:textId="77BA9A35" w:rsidR="00557425" w:rsidRPr="004A780D" w:rsidRDefault="00557425" w:rsidP="0020625E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BE2A23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</w:t>
            </w:r>
          </w:p>
        </w:tc>
      </w:tr>
      <w:tr w:rsidR="00557425" w:rsidRPr="00AF72CB" w14:paraId="667D9BB2" w14:textId="77777777" w:rsidTr="0020625E">
        <w:trPr>
          <w:trHeight w:val="581"/>
        </w:trPr>
        <w:tc>
          <w:tcPr>
            <w:tcW w:w="3118" w:type="dxa"/>
            <w:vMerge/>
          </w:tcPr>
          <w:p w14:paraId="48DE6DF7" w14:textId="77777777" w:rsidR="00557425" w:rsidRPr="00AF72CB" w:rsidRDefault="00557425" w:rsidP="0055742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82D8808" w14:textId="77777777" w:rsidR="00557425" w:rsidRPr="004A780D" w:rsidRDefault="00557425" w:rsidP="0020625E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D508E0A" wp14:editId="7665F337">
                  <wp:simplePos x="2371725" y="21304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10515" cy="228600"/>
                  <wp:effectExtent l="0" t="0" r="0" b="0"/>
                  <wp:wrapSquare wrapText="bothSides"/>
                  <wp:docPr id="7" name="Рисунок 7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671" w:type="dxa"/>
            <w:gridSpan w:val="7"/>
            <w:vAlign w:val="center"/>
          </w:tcPr>
          <w:p w14:paraId="25C85294" w14:textId="037C3A35" w:rsidR="00557425" w:rsidRDefault="00557425" w:rsidP="0020625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Декларация соответствия</w:t>
            </w:r>
            <w:r w:rsidRPr="004A780D">
              <w:rPr>
                <w:sz w:val="16"/>
                <w:szCs w:val="20"/>
              </w:rPr>
              <w:t xml:space="preserve"> ТР ТС 010/2011 «О безопасности машин и оборудования» №</w:t>
            </w:r>
            <w:r>
              <w:rPr>
                <w:sz w:val="16"/>
                <w:szCs w:val="20"/>
              </w:rPr>
              <w:t xml:space="preserve"> </w:t>
            </w:r>
            <w:r w:rsidRPr="000D4EEB">
              <w:rPr>
                <w:sz w:val="16"/>
                <w:szCs w:val="20"/>
              </w:rPr>
              <w:t>ЕАЭС N RU Д-RU.НА81.В.1169520</w:t>
            </w:r>
            <w:r w:rsidR="0092305B">
              <w:rPr>
                <w:sz w:val="16"/>
                <w:szCs w:val="20"/>
              </w:rPr>
              <w:br/>
            </w:r>
            <w:r>
              <w:rPr>
                <w:sz w:val="16"/>
                <w:szCs w:val="20"/>
              </w:rPr>
              <w:t xml:space="preserve">Действительна до 31.05.2025 </w:t>
            </w:r>
            <w:r w:rsidRPr="004A780D">
              <w:rPr>
                <w:sz w:val="16"/>
                <w:szCs w:val="20"/>
              </w:rPr>
              <w:t xml:space="preserve">г. </w:t>
            </w:r>
          </w:p>
          <w:p w14:paraId="1114D009" w14:textId="59023A67" w:rsidR="00557425" w:rsidRPr="004A780D" w:rsidRDefault="00557425" w:rsidP="0020625E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</w:t>
            </w:r>
            <w:r>
              <w:rPr>
                <w:sz w:val="16"/>
                <w:szCs w:val="20"/>
              </w:rPr>
              <w:t>ТР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br/>
              <w:t xml:space="preserve">№ </w:t>
            </w:r>
            <w:r w:rsidRPr="00E0155A">
              <w:rPr>
                <w:sz w:val="16"/>
                <w:szCs w:val="20"/>
              </w:rPr>
              <w:t>ЕАЭС N RU Д-RU.KA01.B.30711/20</w:t>
            </w:r>
            <w:r w:rsidR="00C35F95">
              <w:rPr>
                <w:sz w:val="16"/>
                <w:szCs w:val="20"/>
              </w:rPr>
              <w:br/>
            </w:r>
            <w:r>
              <w:rPr>
                <w:sz w:val="16"/>
                <w:szCs w:val="20"/>
              </w:rPr>
              <w:t>Действительна до 28.07.2025г</w:t>
            </w:r>
          </w:p>
        </w:tc>
      </w:tr>
      <w:tr w:rsidR="00194916" w:rsidRPr="00AF72CB" w14:paraId="30D4D75F" w14:textId="77777777" w:rsidTr="002648E8">
        <w:trPr>
          <w:trHeight w:val="201"/>
        </w:trPr>
        <w:tc>
          <w:tcPr>
            <w:tcW w:w="10773" w:type="dxa"/>
            <w:gridSpan w:val="11"/>
          </w:tcPr>
          <w:p w14:paraId="7BCADEDE" w14:textId="77777777" w:rsidR="00194916" w:rsidRPr="00FF37E6" w:rsidRDefault="00194916" w:rsidP="0019491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F91B30" w:rsidRPr="00AF72CB" w14:paraId="0043172F" w14:textId="77777777" w:rsidTr="002648E8">
        <w:trPr>
          <w:trHeight w:val="20"/>
        </w:trPr>
        <w:tc>
          <w:tcPr>
            <w:tcW w:w="3118" w:type="dxa"/>
            <w:vAlign w:val="center"/>
          </w:tcPr>
          <w:p w14:paraId="70572090" w14:textId="77777777" w:rsidR="00F91B30" w:rsidRPr="0092305B" w:rsidRDefault="00F91B30" w:rsidP="00F91B3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655" w:type="dxa"/>
            <w:gridSpan w:val="10"/>
          </w:tcPr>
          <w:p w14:paraId="59893856" w14:textId="7250DCFA" w:rsidR="00F91B30" w:rsidRPr="0075186B" w:rsidRDefault="00F91B30" w:rsidP="00F91B30">
            <w:pPr>
              <w:rPr>
                <w:sz w:val="16"/>
                <w:szCs w:val="20"/>
              </w:rPr>
            </w:pPr>
            <w:r w:rsidRPr="000B1747">
              <w:rPr>
                <w:sz w:val="16"/>
                <w:szCs w:val="20"/>
              </w:rPr>
              <w:t>Обратный клапан — вид защитной трубопроводной арматуры</w:t>
            </w:r>
            <w:r>
              <w:rPr>
                <w:sz w:val="16"/>
                <w:szCs w:val="20"/>
              </w:rPr>
              <w:t>, предназначенный для автомати</w:t>
            </w:r>
            <w:r w:rsidRPr="000B1747">
              <w:rPr>
                <w:sz w:val="16"/>
                <w:szCs w:val="20"/>
              </w:rPr>
              <w:t>ческого предотвращения обратного потока рабочей среды.</w:t>
            </w:r>
            <w:r>
              <w:rPr>
                <w:sz w:val="16"/>
                <w:szCs w:val="20"/>
              </w:rPr>
              <w:t xml:space="preserve"> Применяется в обвязках насосного и котельного оборудования, узлах отвода конденсата, системах ГВС, ХВС, отопления и т. д.</w:t>
            </w:r>
          </w:p>
        </w:tc>
      </w:tr>
      <w:tr w:rsidR="006E004F" w:rsidRPr="00AF72CB" w14:paraId="1A92B759" w14:textId="77777777" w:rsidTr="002648E8">
        <w:trPr>
          <w:trHeight w:val="20"/>
        </w:trPr>
        <w:tc>
          <w:tcPr>
            <w:tcW w:w="3118" w:type="dxa"/>
          </w:tcPr>
          <w:p w14:paraId="31E20BC9" w14:textId="4FCAC399" w:rsidR="006E004F" w:rsidRPr="004A780D" w:rsidRDefault="006E004F" w:rsidP="006E00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655" w:type="dxa"/>
            <w:gridSpan w:val="10"/>
          </w:tcPr>
          <w:p w14:paraId="47EAECFE" w14:textId="34D060A9" w:rsidR="006E004F" w:rsidRPr="0092305B" w:rsidRDefault="0092305B" w:rsidP="006E004F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 xml:space="preserve">40 – </w:t>
            </w:r>
            <w:r w:rsidR="00F729B6">
              <w:rPr>
                <w:sz w:val="16"/>
                <w:szCs w:val="20"/>
              </w:rPr>
              <w:t>400</w:t>
            </w:r>
          </w:p>
        </w:tc>
      </w:tr>
      <w:tr w:rsidR="006E004F" w:rsidRPr="00AF72CB" w14:paraId="79B32655" w14:textId="77777777" w:rsidTr="002648E8">
        <w:trPr>
          <w:trHeight w:val="20"/>
        </w:trPr>
        <w:tc>
          <w:tcPr>
            <w:tcW w:w="3118" w:type="dxa"/>
          </w:tcPr>
          <w:p w14:paraId="294830CE" w14:textId="1A43B8C1" w:rsidR="006E004F" w:rsidRPr="004A780D" w:rsidRDefault="006E004F" w:rsidP="006E004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Номинальное давление, </w:t>
            </w:r>
            <w:r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655" w:type="dxa"/>
            <w:gridSpan w:val="10"/>
          </w:tcPr>
          <w:p w14:paraId="5185163E" w14:textId="6733C5B2" w:rsidR="006E004F" w:rsidRPr="00726A39" w:rsidRDefault="006E004F" w:rsidP="006E004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</w:t>
            </w:r>
          </w:p>
        </w:tc>
      </w:tr>
      <w:tr w:rsidR="006E004F" w:rsidRPr="00AF72CB" w14:paraId="0E22FB17" w14:textId="77777777" w:rsidTr="002648E8">
        <w:trPr>
          <w:trHeight w:val="20"/>
        </w:trPr>
        <w:tc>
          <w:tcPr>
            <w:tcW w:w="3118" w:type="dxa"/>
            <w:vAlign w:val="center"/>
          </w:tcPr>
          <w:p w14:paraId="06FC0A0A" w14:textId="4E66C355" w:rsidR="006E004F" w:rsidRPr="004A780D" w:rsidRDefault="006E004F" w:rsidP="006E004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655" w:type="dxa"/>
            <w:gridSpan w:val="10"/>
          </w:tcPr>
          <w:p w14:paraId="0E19C839" w14:textId="100C32FD" w:rsidR="006E004F" w:rsidRPr="00726A39" w:rsidRDefault="006E004F" w:rsidP="00726A3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-10</w:t>
            </w:r>
            <w:r w:rsidRPr="00CE4796">
              <w:rPr>
                <w:sz w:val="16"/>
              </w:rPr>
              <w:t>°С</w:t>
            </w:r>
            <w:r>
              <w:rPr>
                <w:sz w:val="16"/>
              </w:rPr>
              <w:t xml:space="preserve"> до </w:t>
            </w:r>
            <w:r>
              <w:rPr>
                <w:sz w:val="16"/>
                <w:szCs w:val="20"/>
              </w:rPr>
              <w:t>110</w:t>
            </w:r>
            <w:r w:rsidRPr="00CE4796">
              <w:rPr>
                <w:sz w:val="16"/>
              </w:rPr>
              <w:t>°С</w:t>
            </w:r>
          </w:p>
        </w:tc>
      </w:tr>
      <w:tr w:rsidR="006E004F" w:rsidRPr="00AF72CB" w14:paraId="5F1A7D69" w14:textId="77777777" w:rsidTr="002648E8">
        <w:trPr>
          <w:trHeight w:val="20"/>
        </w:trPr>
        <w:tc>
          <w:tcPr>
            <w:tcW w:w="3118" w:type="dxa"/>
          </w:tcPr>
          <w:p w14:paraId="6598DB17" w14:textId="69B97DC8" w:rsidR="006E004F" w:rsidRPr="004A780D" w:rsidRDefault="006E004F" w:rsidP="006E00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655" w:type="dxa"/>
            <w:gridSpan w:val="10"/>
          </w:tcPr>
          <w:p w14:paraId="3419DC05" w14:textId="3D425BBB" w:rsidR="006E004F" w:rsidRPr="0092305B" w:rsidRDefault="006E004F" w:rsidP="006E004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Вода, воздух и другие среды</w:t>
            </w:r>
            <w:r w:rsidR="0092305B">
              <w:rPr>
                <w:sz w:val="16"/>
                <w:szCs w:val="20"/>
              </w:rPr>
              <w:t>, совместимые с материалами конструкции клапана</w:t>
            </w:r>
          </w:p>
        </w:tc>
      </w:tr>
      <w:tr w:rsidR="006E004F" w:rsidRPr="00AF72CB" w14:paraId="47EF296D" w14:textId="77777777" w:rsidTr="002648E8">
        <w:trPr>
          <w:trHeight w:val="20"/>
        </w:trPr>
        <w:tc>
          <w:tcPr>
            <w:tcW w:w="3118" w:type="dxa"/>
          </w:tcPr>
          <w:p w14:paraId="5A9B35FC" w14:textId="085D8AB9" w:rsidR="006E004F" w:rsidRPr="004A780D" w:rsidRDefault="006E004F" w:rsidP="006E004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655" w:type="dxa"/>
            <w:gridSpan w:val="10"/>
          </w:tcPr>
          <w:p w14:paraId="0F72F35E" w14:textId="11AA04CC" w:rsidR="006E004F" w:rsidRDefault="006E004F" w:rsidP="006E004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B</w:t>
            </w:r>
            <w:r w:rsidRPr="00C540B7">
              <w:rPr>
                <w:sz w:val="16"/>
                <w:szCs w:val="20"/>
              </w:rPr>
              <w:t xml:space="preserve"> по ГОСТ 9544-2015</w:t>
            </w:r>
          </w:p>
        </w:tc>
      </w:tr>
      <w:tr w:rsidR="006E004F" w:rsidRPr="00AF72CB" w14:paraId="0EDF3B1C" w14:textId="77777777" w:rsidTr="002648E8">
        <w:trPr>
          <w:trHeight w:val="20"/>
        </w:trPr>
        <w:tc>
          <w:tcPr>
            <w:tcW w:w="3118" w:type="dxa"/>
          </w:tcPr>
          <w:p w14:paraId="7A6141D6" w14:textId="728D6AF6" w:rsidR="006E004F" w:rsidRPr="004A780D" w:rsidRDefault="006E004F" w:rsidP="006E004F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655" w:type="dxa"/>
            <w:gridSpan w:val="10"/>
          </w:tcPr>
          <w:p w14:paraId="0027B88A" w14:textId="364D6172" w:rsidR="006E004F" w:rsidRDefault="006E004F" w:rsidP="006E004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Межфланцевый</w:t>
            </w:r>
          </w:p>
        </w:tc>
      </w:tr>
      <w:tr w:rsidR="00EC11D5" w:rsidRPr="00AF72CB" w14:paraId="409E03E3" w14:textId="77777777" w:rsidTr="00F729B6">
        <w:trPr>
          <w:trHeight w:val="112"/>
        </w:trPr>
        <w:tc>
          <w:tcPr>
            <w:tcW w:w="3118" w:type="dxa"/>
          </w:tcPr>
          <w:p w14:paraId="37A13213" w14:textId="77777777" w:rsidR="00EC11D5" w:rsidRPr="004A780D" w:rsidRDefault="00EC11D5" w:rsidP="00EC11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655" w:type="dxa"/>
            <w:gridSpan w:val="10"/>
          </w:tcPr>
          <w:p w14:paraId="3E0AD519" w14:textId="77777777" w:rsidR="00EC11D5" w:rsidRPr="004A780D" w:rsidRDefault="00F41E76" w:rsidP="00C540B7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У</w:t>
            </w:r>
            <w:r w:rsidR="00D834DA">
              <w:rPr>
                <w:sz w:val="16"/>
                <w:szCs w:val="20"/>
              </w:rPr>
              <w:t xml:space="preserve"> </w:t>
            </w:r>
            <w:r w:rsidR="00CE324C">
              <w:rPr>
                <w:sz w:val="16"/>
                <w:szCs w:val="20"/>
              </w:rPr>
              <w:t>3.1</w:t>
            </w:r>
            <w:r w:rsidR="00EC11D5" w:rsidRPr="00B51924">
              <w:rPr>
                <w:sz w:val="16"/>
                <w:szCs w:val="20"/>
              </w:rPr>
              <w:t xml:space="preserve"> </w:t>
            </w:r>
            <w:r w:rsidR="00EC11D5" w:rsidRPr="004A780D">
              <w:rPr>
                <w:sz w:val="16"/>
                <w:szCs w:val="20"/>
              </w:rPr>
              <w:t>по ГОСТ 15150-69</w:t>
            </w:r>
          </w:p>
        </w:tc>
      </w:tr>
      <w:tr w:rsidR="00F729B6" w:rsidRPr="00AF72CB" w14:paraId="110A06A2" w14:textId="77777777" w:rsidTr="002648E8">
        <w:trPr>
          <w:trHeight w:val="201"/>
        </w:trPr>
        <w:tc>
          <w:tcPr>
            <w:tcW w:w="3118" w:type="dxa"/>
            <w:vMerge w:val="restart"/>
            <w:vAlign w:val="center"/>
          </w:tcPr>
          <w:p w14:paraId="7325EBC1" w14:textId="2A876A93" w:rsidR="00F729B6" w:rsidRPr="00553339" w:rsidRDefault="00F729B6" w:rsidP="008460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Inter" w:hAnsi="Inter"/>
                <w:noProof/>
                <w:lang w:eastAsia="ru-RU"/>
              </w:rPr>
              <w:drawing>
                <wp:inline distT="0" distB="0" distL="0" distR="0" wp14:anchorId="28106258" wp14:editId="179994C0">
                  <wp:extent cx="1905000" cy="23050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10"/>
          </w:tcPr>
          <w:p w14:paraId="0907F336" w14:textId="0DAEE436" w:rsidR="00F729B6" w:rsidRPr="00FF37E6" w:rsidRDefault="00F729B6" w:rsidP="00EC11D5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553339">
              <w:rPr>
                <w:b/>
                <w:sz w:val="18"/>
                <w:szCs w:val="18"/>
              </w:rPr>
              <w:t>СПЕЦИФИКАЦИЯ ОСНОВНЫХ МАТЕРИАЛОВ</w:t>
            </w:r>
          </w:p>
        </w:tc>
      </w:tr>
      <w:tr w:rsidR="00F729B6" w:rsidRPr="00AF72CB" w14:paraId="282A588A" w14:textId="77777777" w:rsidTr="002648E8">
        <w:trPr>
          <w:trHeight w:val="20"/>
        </w:trPr>
        <w:tc>
          <w:tcPr>
            <w:tcW w:w="3118" w:type="dxa"/>
            <w:vMerge/>
            <w:vAlign w:val="center"/>
          </w:tcPr>
          <w:p w14:paraId="48AD282D" w14:textId="1B5F1A7A" w:rsidR="00F729B6" w:rsidRPr="004A780D" w:rsidRDefault="00F729B6" w:rsidP="0003602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EB3072" w14:textId="77777777" w:rsidR="00F729B6" w:rsidRPr="00235986" w:rsidRDefault="00F729B6" w:rsidP="00036022">
            <w:pPr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402" w:type="dxa"/>
            <w:gridSpan w:val="5"/>
            <w:vAlign w:val="center"/>
          </w:tcPr>
          <w:p w14:paraId="1AAE670C" w14:textId="77777777" w:rsidR="00F729B6" w:rsidRPr="00235986" w:rsidRDefault="00F729B6" w:rsidP="00036022">
            <w:pPr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402" w:type="dxa"/>
            <w:gridSpan w:val="4"/>
            <w:vAlign w:val="center"/>
          </w:tcPr>
          <w:p w14:paraId="2FB404D6" w14:textId="77777777" w:rsidR="00F729B6" w:rsidRPr="00235986" w:rsidRDefault="00F729B6" w:rsidP="00036022">
            <w:pPr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Материал</w:t>
            </w:r>
          </w:p>
        </w:tc>
      </w:tr>
      <w:tr w:rsidR="00F729B6" w:rsidRPr="00AF72CB" w14:paraId="4FC7B6A1" w14:textId="77777777" w:rsidTr="002648E8">
        <w:trPr>
          <w:trHeight w:val="20"/>
        </w:trPr>
        <w:tc>
          <w:tcPr>
            <w:tcW w:w="3118" w:type="dxa"/>
            <w:vMerge/>
          </w:tcPr>
          <w:p w14:paraId="7B9374F4" w14:textId="77777777" w:rsidR="00F729B6" w:rsidRPr="00B51924" w:rsidRDefault="00F729B6" w:rsidP="00553339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FAB823" w14:textId="77777777" w:rsidR="00F729B6" w:rsidRPr="00235986" w:rsidRDefault="00F729B6" w:rsidP="00553339">
            <w:pPr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402" w:type="dxa"/>
            <w:gridSpan w:val="5"/>
            <w:vAlign w:val="center"/>
          </w:tcPr>
          <w:p w14:paraId="47770E86" w14:textId="7BA424F2" w:rsidR="00F729B6" w:rsidRPr="004A780D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Корпус</w:t>
            </w:r>
          </w:p>
        </w:tc>
        <w:tc>
          <w:tcPr>
            <w:tcW w:w="3402" w:type="dxa"/>
            <w:gridSpan w:val="4"/>
            <w:vAlign w:val="center"/>
          </w:tcPr>
          <w:p w14:paraId="3D751587" w14:textId="5B507138" w:rsidR="00F729B6" w:rsidRPr="00B51924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Серый чугун GG25</w:t>
            </w:r>
          </w:p>
        </w:tc>
      </w:tr>
      <w:tr w:rsidR="00F729B6" w:rsidRPr="00AF72CB" w14:paraId="386BEC4C" w14:textId="77777777" w:rsidTr="002648E8">
        <w:trPr>
          <w:trHeight w:val="20"/>
        </w:trPr>
        <w:tc>
          <w:tcPr>
            <w:tcW w:w="3118" w:type="dxa"/>
            <w:vMerge/>
          </w:tcPr>
          <w:p w14:paraId="3BB62F7B" w14:textId="77777777" w:rsidR="00F729B6" w:rsidRDefault="00F729B6" w:rsidP="00553339">
            <w:pPr>
              <w:jc w:val="center"/>
            </w:pPr>
          </w:p>
        </w:tc>
        <w:tc>
          <w:tcPr>
            <w:tcW w:w="851" w:type="dxa"/>
            <w:vAlign w:val="center"/>
          </w:tcPr>
          <w:p w14:paraId="5748583A" w14:textId="77777777" w:rsidR="00F729B6" w:rsidRPr="00235986" w:rsidRDefault="00F729B6" w:rsidP="00553339">
            <w:pPr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402" w:type="dxa"/>
            <w:gridSpan w:val="5"/>
            <w:vAlign w:val="center"/>
          </w:tcPr>
          <w:p w14:paraId="0D6D7B0C" w14:textId="5C2E535C" w:rsidR="00F729B6" w:rsidRPr="00384AAB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Диск</w:t>
            </w:r>
          </w:p>
        </w:tc>
        <w:tc>
          <w:tcPr>
            <w:tcW w:w="3402" w:type="dxa"/>
            <w:gridSpan w:val="4"/>
            <w:vAlign w:val="center"/>
          </w:tcPr>
          <w:p w14:paraId="3C1623E5" w14:textId="6854613E" w:rsidR="00F729B6" w:rsidRPr="00553339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Нержавеющая сталь SS 304</w:t>
            </w:r>
          </w:p>
        </w:tc>
      </w:tr>
      <w:tr w:rsidR="00F729B6" w:rsidRPr="00AF72CB" w14:paraId="3B63E498" w14:textId="77777777" w:rsidTr="002648E8">
        <w:trPr>
          <w:trHeight w:val="20"/>
        </w:trPr>
        <w:tc>
          <w:tcPr>
            <w:tcW w:w="3118" w:type="dxa"/>
            <w:vMerge/>
          </w:tcPr>
          <w:p w14:paraId="1F54ECDD" w14:textId="77777777" w:rsidR="00F729B6" w:rsidRDefault="00F729B6" w:rsidP="00553339">
            <w:pPr>
              <w:jc w:val="center"/>
            </w:pPr>
          </w:p>
        </w:tc>
        <w:tc>
          <w:tcPr>
            <w:tcW w:w="851" w:type="dxa"/>
            <w:vAlign w:val="center"/>
          </w:tcPr>
          <w:p w14:paraId="180F982E" w14:textId="77777777" w:rsidR="00F729B6" w:rsidRPr="00235986" w:rsidRDefault="00F729B6" w:rsidP="00553339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235986">
              <w:rPr>
                <w:b/>
                <w:sz w:val="16"/>
                <w:szCs w:val="18"/>
                <w:lang w:val="en-US"/>
              </w:rPr>
              <w:t>3</w:t>
            </w:r>
          </w:p>
        </w:tc>
        <w:tc>
          <w:tcPr>
            <w:tcW w:w="3402" w:type="dxa"/>
            <w:gridSpan w:val="5"/>
            <w:vAlign w:val="center"/>
          </w:tcPr>
          <w:p w14:paraId="294DD189" w14:textId="543D91B6" w:rsidR="00F729B6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Пружина</w:t>
            </w:r>
          </w:p>
        </w:tc>
        <w:tc>
          <w:tcPr>
            <w:tcW w:w="3402" w:type="dxa"/>
            <w:gridSpan w:val="4"/>
            <w:vAlign w:val="center"/>
          </w:tcPr>
          <w:p w14:paraId="296C50C8" w14:textId="33BA3093" w:rsidR="00F729B6" w:rsidRPr="00553339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Нержавеющая сталь SS 316</w:t>
            </w:r>
          </w:p>
        </w:tc>
      </w:tr>
      <w:tr w:rsidR="00F729B6" w:rsidRPr="00AF72CB" w14:paraId="531DB241" w14:textId="77777777" w:rsidTr="002648E8">
        <w:trPr>
          <w:trHeight w:val="20"/>
        </w:trPr>
        <w:tc>
          <w:tcPr>
            <w:tcW w:w="3118" w:type="dxa"/>
            <w:vMerge/>
          </w:tcPr>
          <w:p w14:paraId="02457031" w14:textId="77777777" w:rsidR="00F729B6" w:rsidRDefault="00F729B6" w:rsidP="00553339">
            <w:pPr>
              <w:jc w:val="center"/>
            </w:pPr>
          </w:p>
        </w:tc>
        <w:tc>
          <w:tcPr>
            <w:tcW w:w="851" w:type="dxa"/>
            <w:vAlign w:val="center"/>
          </w:tcPr>
          <w:p w14:paraId="3CEDBA87" w14:textId="77777777" w:rsidR="00F729B6" w:rsidRPr="00235986" w:rsidRDefault="00F729B6" w:rsidP="00553339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235986">
              <w:rPr>
                <w:b/>
                <w:sz w:val="16"/>
                <w:szCs w:val="18"/>
                <w:lang w:val="en-US"/>
              </w:rPr>
              <w:t>4</w:t>
            </w:r>
          </w:p>
        </w:tc>
        <w:tc>
          <w:tcPr>
            <w:tcW w:w="3402" w:type="dxa"/>
            <w:gridSpan w:val="5"/>
            <w:vAlign w:val="center"/>
          </w:tcPr>
          <w:p w14:paraId="0719A5C4" w14:textId="0609D1BC" w:rsidR="00F729B6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Шток</w:t>
            </w:r>
          </w:p>
        </w:tc>
        <w:tc>
          <w:tcPr>
            <w:tcW w:w="3402" w:type="dxa"/>
            <w:gridSpan w:val="4"/>
            <w:vAlign w:val="center"/>
          </w:tcPr>
          <w:p w14:paraId="7DF8F6B6" w14:textId="7692946D" w:rsidR="00F729B6" w:rsidRPr="00553339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Нержавеющая сталь SS 316</w:t>
            </w:r>
          </w:p>
        </w:tc>
      </w:tr>
      <w:tr w:rsidR="00F729B6" w:rsidRPr="00AF72CB" w14:paraId="3722C0E3" w14:textId="77777777" w:rsidTr="002648E8">
        <w:trPr>
          <w:trHeight w:val="20"/>
        </w:trPr>
        <w:tc>
          <w:tcPr>
            <w:tcW w:w="3118" w:type="dxa"/>
            <w:vMerge/>
          </w:tcPr>
          <w:p w14:paraId="354C577B" w14:textId="77777777" w:rsidR="00F729B6" w:rsidRDefault="00F729B6" w:rsidP="00553339">
            <w:pPr>
              <w:jc w:val="center"/>
            </w:pPr>
          </w:p>
        </w:tc>
        <w:tc>
          <w:tcPr>
            <w:tcW w:w="851" w:type="dxa"/>
            <w:vAlign w:val="center"/>
          </w:tcPr>
          <w:p w14:paraId="4CC4EACA" w14:textId="77777777" w:rsidR="00F729B6" w:rsidRPr="00235986" w:rsidRDefault="00F729B6" w:rsidP="00553339">
            <w:pPr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3402" w:type="dxa"/>
            <w:gridSpan w:val="5"/>
            <w:vAlign w:val="center"/>
          </w:tcPr>
          <w:p w14:paraId="397030CF" w14:textId="0A0573A8" w:rsidR="00F729B6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Стопорный штифт</w:t>
            </w:r>
          </w:p>
        </w:tc>
        <w:tc>
          <w:tcPr>
            <w:tcW w:w="3402" w:type="dxa"/>
            <w:gridSpan w:val="4"/>
            <w:vAlign w:val="center"/>
          </w:tcPr>
          <w:p w14:paraId="200D3E7B" w14:textId="4925AE54" w:rsidR="00F729B6" w:rsidRPr="00553339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Нержавеющая сталь SS 304</w:t>
            </w:r>
          </w:p>
        </w:tc>
      </w:tr>
      <w:tr w:rsidR="00F729B6" w:rsidRPr="00AF72CB" w14:paraId="649FFE16" w14:textId="77777777" w:rsidTr="002648E8">
        <w:trPr>
          <w:trHeight w:val="20"/>
        </w:trPr>
        <w:tc>
          <w:tcPr>
            <w:tcW w:w="3118" w:type="dxa"/>
            <w:vMerge/>
          </w:tcPr>
          <w:p w14:paraId="4B4E93E3" w14:textId="77777777" w:rsidR="00F729B6" w:rsidRPr="002706FE" w:rsidRDefault="00F729B6" w:rsidP="00553339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208C59FC" w14:textId="77777777" w:rsidR="00F729B6" w:rsidRPr="00235986" w:rsidRDefault="00F729B6" w:rsidP="00553339">
            <w:pPr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3402" w:type="dxa"/>
            <w:gridSpan w:val="5"/>
            <w:vAlign w:val="center"/>
          </w:tcPr>
          <w:p w14:paraId="4364EF50" w14:textId="4C3D4025" w:rsidR="00F729B6" w:rsidRPr="00BA57C5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Фиксатор</w:t>
            </w:r>
          </w:p>
        </w:tc>
        <w:tc>
          <w:tcPr>
            <w:tcW w:w="3402" w:type="dxa"/>
            <w:gridSpan w:val="4"/>
            <w:vAlign w:val="center"/>
          </w:tcPr>
          <w:p w14:paraId="123DB6F1" w14:textId="7F2FD76E" w:rsidR="00F729B6" w:rsidRPr="00553339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Углеродистая сталь 25</w:t>
            </w:r>
          </w:p>
        </w:tc>
      </w:tr>
      <w:tr w:rsidR="00F729B6" w:rsidRPr="00AF72CB" w14:paraId="0F04CA8E" w14:textId="77777777" w:rsidTr="002648E8">
        <w:trPr>
          <w:trHeight w:val="20"/>
        </w:trPr>
        <w:tc>
          <w:tcPr>
            <w:tcW w:w="3118" w:type="dxa"/>
            <w:vMerge/>
          </w:tcPr>
          <w:p w14:paraId="68E37738" w14:textId="77777777" w:rsidR="00F729B6" w:rsidRDefault="00F729B6" w:rsidP="00553339">
            <w:pPr>
              <w:jc w:val="center"/>
            </w:pPr>
          </w:p>
        </w:tc>
        <w:tc>
          <w:tcPr>
            <w:tcW w:w="851" w:type="dxa"/>
            <w:vAlign w:val="center"/>
          </w:tcPr>
          <w:p w14:paraId="79618864" w14:textId="77777777" w:rsidR="00F729B6" w:rsidRPr="00235986" w:rsidRDefault="00F729B6" w:rsidP="00553339">
            <w:pPr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3402" w:type="dxa"/>
            <w:gridSpan w:val="5"/>
            <w:vAlign w:val="center"/>
          </w:tcPr>
          <w:p w14:paraId="2DBA577F" w14:textId="6B510574" w:rsidR="00F729B6" w:rsidRPr="00BA57C5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Седло</w:t>
            </w:r>
          </w:p>
        </w:tc>
        <w:tc>
          <w:tcPr>
            <w:tcW w:w="3402" w:type="dxa"/>
            <w:gridSpan w:val="4"/>
            <w:vAlign w:val="center"/>
          </w:tcPr>
          <w:p w14:paraId="60BB5DA7" w14:textId="4234D460" w:rsidR="00F729B6" w:rsidRPr="00553339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EPDM</w:t>
            </w:r>
          </w:p>
        </w:tc>
      </w:tr>
      <w:tr w:rsidR="00F729B6" w:rsidRPr="00AF72CB" w14:paraId="21AD9C19" w14:textId="77777777" w:rsidTr="002648E8">
        <w:trPr>
          <w:trHeight w:val="20"/>
        </w:trPr>
        <w:tc>
          <w:tcPr>
            <w:tcW w:w="3118" w:type="dxa"/>
            <w:vMerge/>
          </w:tcPr>
          <w:p w14:paraId="45DB58DE" w14:textId="77777777" w:rsidR="00F729B6" w:rsidRPr="00036022" w:rsidRDefault="00F729B6" w:rsidP="00553339">
            <w:pPr>
              <w:jc w:val="center"/>
              <w:rPr>
                <w:sz w:val="16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AED07BB" w14:textId="77777777" w:rsidR="00F729B6" w:rsidRPr="00235986" w:rsidRDefault="00F729B6" w:rsidP="00553339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235986">
              <w:rPr>
                <w:b/>
                <w:sz w:val="16"/>
                <w:szCs w:val="18"/>
                <w:lang w:val="en-US"/>
              </w:rPr>
              <w:t>8</w:t>
            </w:r>
          </w:p>
        </w:tc>
        <w:tc>
          <w:tcPr>
            <w:tcW w:w="3402" w:type="dxa"/>
            <w:gridSpan w:val="5"/>
            <w:vAlign w:val="center"/>
          </w:tcPr>
          <w:p w14:paraId="424E448F" w14:textId="24613BC5" w:rsidR="00F729B6" w:rsidRPr="002706FE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Рым-болт</w:t>
            </w:r>
          </w:p>
        </w:tc>
        <w:tc>
          <w:tcPr>
            <w:tcW w:w="3402" w:type="dxa"/>
            <w:gridSpan w:val="4"/>
            <w:vAlign w:val="center"/>
          </w:tcPr>
          <w:p w14:paraId="4FA9018F" w14:textId="1F25989D" w:rsidR="00F729B6" w:rsidRPr="00553339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Углеродистая сталь A105</w:t>
            </w:r>
          </w:p>
        </w:tc>
      </w:tr>
      <w:tr w:rsidR="00F729B6" w:rsidRPr="00AF72CB" w14:paraId="3968816A" w14:textId="77777777" w:rsidTr="002648E8">
        <w:trPr>
          <w:trHeight w:val="20"/>
        </w:trPr>
        <w:tc>
          <w:tcPr>
            <w:tcW w:w="3118" w:type="dxa"/>
            <w:vMerge/>
          </w:tcPr>
          <w:p w14:paraId="753DCF00" w14:textId="77777777" w:rsidR="00F729B6" w:rsidRPr="00036022" w:rsidRDefault="00F729B6" w:rsidP="00553339">
            <w:pPr>
              <w:jc w:val="center"/>
              <w:rPr>
                <w:sz w:val="16"/>
                <w:szCs w:val="18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5F3B25DD" w14:textId="793998AB" w:rsidR="00F729B6" w:rsidRPr="00235986" w:rsidRDefault="00F729B6" w:rsidP="00553339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235986">
              <w:rPr>
                <w:b/>
                <w:sz w:val="16"/>
                <w:szCs w:val="18"/>
                <w:lang w:val="en-US"/>
              </w:rPr>
              <w:t>9</w:t>
            </w:r>
          </w:p>
        </w:tc>
        <w:tc>
          <w:tcPr>
            <w:tcW w:w="3402" w:type="dxa"/>
            <w:gridSpan w:val="5"/>
            <w:vAlign w:val="center"/>
          </w:tcPr>
          <w:p w14:paraId="7B287AA7" w14:textId="005C877F" w:rsidR="00F729B6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Уплотнения</w:t>
            </w:r>
          </w:p>
        </w:tc>
        <w:tc>
          <w:tcPr>
            <w:tcW w:w="3402" w:type="dxa"/>
            <w:gridSpan w:val="4"/>
            <w:vAlign w:val="center"/>
          </w:tcPr>
          <w:p w14:paraId="5AF66409" w14:textId="78C6B90C" w:rsidR="00F729B6" w:rsidRPr="00553339" w:rsidRDefault="00F729B6" w:rsidP="00553339">
            <w:pPr>
              <w:suppressAutoHyphens w:val="0"/>
              <w:jc w:val="center"/>
              <w:rPr>
                <w:sz w:val="16"/>
                <w:szCs w:val="18"/>
              </w:rPr>
            </w:pPr>
            <w:r w:rsidRPr="00553339">
              <w:rPr>
                <w:sz w:val="16"/>
                <w:szCs w:val="18"/>
              </w:rPr>
              <w:t>PTFE</w:t>
            </w:r>
          </w:p>
        </w:tc>
      </w:tr>
      <w:tr w:rsidR="00F729B6" w:rsidRPr="00AF72CB" w14:paraId="66A21628" w14:textId="77777777" w:rsidTr="002648E8">
        <w:trPr>
          <w:trHeight w:val="68"/>
        </w:trPr>
        <w:tc>
          <w:tcPr>
            <w:tcW w:w="3118" w:type="dxa"/>
            <w:vMerge/>
          </w:tcPr>
          <w:p w14:paraId="5995F7AC" w14:textId="51FD5F3A" w:rsidR="00F729B6" w:rsidRPr="00B930C7" w:rsidRDefault="00F729B6" w:rsidP="00553339">
            <w:pPr>
              <w:pStyle w:val="aa"/>
              <w:rPr>
                <w:b/>
                <w:sz w:val="18"/>
                <w:szCs w:val="18"/>
              </w:rPr>
            </w:pPr>
          </w:p>
        </w:tc>
        <w:tc>
          <w:tcPr>
            <w:tcW w:w="7655" w:type="dxa"/>
            <w:gridSpan w:val="10"/>
          </w:tcPr>
          <w:p w14:paraId="1C4A3A0F" w14:textId="537D8AD0" w:rsidR="00F729B6" w:rsidRPr="00B930C7" w:rsidRDefault="00F729B6" w:rsidP="00036022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553339">
              <w:rPr>
                <w:b/>
                <w:sz w:val="18"/>
                <w:szCs w:val="18"/>
              </w:rPr>
              <w:t>МАССОГАБАРИТНЫЕ ХАРАКТЕРИСТИКИ</w:t>
            </w:r>
          </w:p>
        </w:tc>
      </w:tr>
      <w:tr w:rsidR="00F729B6" w:rsidRPr="003C1224" w14:paraId="0F416EEA" w14:textId="77777777" w:rsidTr="0092305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3118" w:type="dxa"/>
            <w:vMerge/>
          </w:tcPr>
          <w:p w14:paraId="7338EC06" w14:textId="283AB0A3" w:rsidR="00F729B6" w:rsidRPr="003C1224" w:rsidRDefault="00F729B6" w:rsidP="006D0B27">
            <w:pPr>
              <w:suppressAutoHyphens w:val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C386CE" w14:textId="3D2B7B38" w:rsidR="00F729B6" w:rsidRPr="006D0B27" w:rsidRDefault="00F729B6" w:rsidP="006D0B27">
            <w:pPr>
              <w:suppressAutoHyphens w:val="0"/>
              <w:jc w:val="center"/>
              <w:rPr>
                <w:b/>
                <w:bCs/>
                <w:sz w:val="16"/>
                <w:szCs w:val="18"/>
              </w:rPr>
            </w:pPr>
            <w:r w:rsidRPr="006D0B27">
              <w:rPr>
                <w:b/>
                <w:bCs/>
                <w:sz w:val="16"/>
                <w:szCs w:val="18"/>
              </w:rPr>
              <w:t>DN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78AF2" w14:textId="0033E744" w:rsidR="00F729B6" w:rsidRPr="006D0B27" w:rsidRDefault="00F729B6" w:rsidP="006D0B27">
            <w:pPr>
              <w:suppressAutoHyphens w:val="0"/>
              <w:jc w:val="center"/>
              <w:rPr>
                <w:b/>
                <w:bCs/>
                <w:sz w:val="16"/>
                <w:szCs w:val="18"/>
              </w:rPr>
            </w:pPr>
            <w:r w:rsidRPr="006D0B27">
              <w:rPr>
                <w:b/>
                <w:bCs/>
                <w:sz w:val="16"/>
                <w:szCs w:val="18"/>
              </w:rPr>
              <w:t>L, мм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A0DED" w14:textId="2B48AC3B" w:rsidR="00F729B6" w:rsidRPr="006D0B27" w:rsidRDefault="00F729B6" w:rsidP="006D0B27">
            <w:pPr>
              <w:suppressAutoHyphens w:val="0"/>
              <w:jc w:val="center"/>
              <w:rPr>
                <w:b/>
                <w:bCs/>
                <w:sz w:val="16"/>
                <w:szCs w:val="18"/>
              </w:rPr>
            </w:pPr>
            <w:r w:rsidRPr="006D0B27">
              <w:rPr>
                <w:b/>
                <w:bCs/>
                <w:sz w:val="16"/>
                <w:szCs w:val="18"/>
              </w:rPr>
              <w:t>ØA, мм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516C9" w14:textId="1FB73A36" w:rsidR="00F729B6" w:rsidRPr="006D0B27" w:rsidRDefault="00F729B6" w:rsidP="006D0B27">
            <w:pPr>
              <w:suppressAutoHyphens w:val="0"/>
              <w:jc w:val="center"/>
              <w:rPr>
                <w:b/>
                <w:bCs/>
                <w:sz w:val="16"/>
                <w:szCs w:val="18"/>
              </w:rPr>
            </w:pPr>
            <w:r w:rsidRPr="006D0B27">
              <w:rPr>
                <w:b/>
                <w:bCs/>
                <w:sz w:val="16"/>
                <w:szCs w:val="18"/>
              </w:rPr>
              <w:t>ØB, мм</w:t>
            </w:r>
          </w:p>
        </w:tc>
        <w:tc>
          <w:tcPr>
            <w:tcW w:w="9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8071E" w14:textId="7A96F194" w:rsidR="00F729B6" w:rsidRPr="006D0B27" w:rsidRDefault="00F729B6" w:rsidP="006D0B27">
            <w:pPr>
              <w:suppressAutoHyphens w:val="0"/>
              <w:jc w:val="center"/>
              <w:rPr>
                <w:b/>
                <w:bCs/>
                <w:sz w:val="16"/>
                <w:szCs w:val="18"/>
              </w:rPr>
            </w:pPr>
            <w:r w:rsidRPr="006D0B27">
              <w:rPr>
                <w:b/>
                <w:bCs/>
                <w:sz w:val="16"/>
                <w:szCs w:val="18"/>
              </w:rPr>
              <w:t>ØC, мм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5EB88" w14:textId="2C20AFFC" w:rsidR="00F729B6" w:rsidRPr="006D0B27" w:rsidRDefault="00F729B6" w:rsidP="006D0B27">
            <w:pPr>
              <w:suppressAutoHyphens w:val="0"/>
              <w:jc w:val="center"/>
              <w:rPr>
                <w:b/>
                <w:bCs/>
                <w:sz w:val="16"/>
                <w:szCs w:val="18"/>
              </w:rPr>
            </w:pPr>
            <w:r w:rsidRPr="006D0B27">
              <w:rPr>
                <w:b/>
                <w:bCs/>
                <w:sz w:val="16"/>
                <w:szCs w:val="18"/>
              </w:rPr>
              <w:t>Kvs, м</w:t>
            </w:r>
            <w:r w:rsidRPr="006D0B27">
              <w:rPr>
                <w:b/>
                <w:bCs/>
                <w:sz w:val="16"/>
                <w:szCs w:val="18"/>
                <w:vertAlign w:val="superscript"/>
              </w:rPr>
              <w:t>3</w:t>
            </w:r>
            <w:r w:rsidRPr="006D0B27">
              <w:rPr>
                <w:b/>
                <w:bCs/>
                <w:sz w:val="16"/>
                <w:szCs w:val="18"/>
              </w:rPr>
              <w:t>/ч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98DE2" w14:textId="5B47D58E" w:rsidR="00F729B6" w:rsidRPr="006D0B27" w:rsidRDefault="00F729B6" w:rsidP="006D0B27">
            <w:pPr>
              <w:suppressAutoHyphens w:val="0"/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Давление</w:t>
            </w:r>
            <w:r>
              <w:rPr>
                <w:b/>
                <w:bCs/>
                <w:sz w:val="16"/>
                <w:szCs w:val="18"/>
              </w:rPr>
              <w:br/>
            </w:r>
            <w:r w:rsidRPr="006D0B27">
              <w:rPr>
                <w:b/>
                <w:bCs/>
                <w:sz w:val="16"/>
                <w:szCs w:val="18"/>
              </w:rPr>
              <w:t>открытия, мбар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EE5C4" w14:textId="2675FAD1" w:rsidR="00F729B6" w:rsidRPr="006D0B27" w:rsidRDefault="00F729B6" w:rsidP="006D0B27">
            <w:pPr>
              <w:suppressAutoHyphens w:val="0"/>
              <w:jc w:val="center"/>
              <w:rPr>
                <w:b/>
                <w:bCs/>
                <w:sz w:val="16"/>
                <w:szCs w:val="18"/>
              </w:rPr>
            </w:pPr>
            <w:r w:rsidRPr="006D0B27">
              <w:rPr>
                <w:b/>
                <w:bCs/>
                <w:sz w:val="16"/>
                <w:szCs w:val="18"/>
              </w:rPr>
              <w:t>Масса, кг</w:t>
            </w:r>
          </w:p>
        </w:tc>
      </w:tr>
      <w:tr w:rsidR="00F729B6" w:rsidRPr="003C1224" w14:paraId="5BFA4C8D" w14:textId="77777777" w:rsidTr="0092305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vMerge/>
          </w:tcPr>
          <w:p w14:paraId="40E85C8E" w14:textId="77777777" w:rsidR="00F729B6" w:rsidRPr="003C1224" w:rsidRDefault="00F729B6" w:rsidP="0092305B">
            <w:pPr>
              <w:suppressAutoHyphens w:val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337839" w14:textId="6A320A7B" w:rsidR="00F729B6" w:rsidRPr="00235986" w:rsidRDefault="00F729B6" w:rsidP="0092305B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40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A97E4DF" w14:textId="0D524FFF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43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0340167" w14:textId="37366816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86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6267D5A" w14:textId="7097E69A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60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0DA38A44" w14:textId="76B62EE1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34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5FBF864" w14:textId="6ED2850F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74FC2E" w14:textId="5D31CC3D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409754" w14:textId="5C2244C3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1,5</w:t>
            </w:r>
          </w:p>
        </w:tc>
      </w:tr>
      <w:tr w:rsidR="00F729B6" w:rsidRPr="003C1224" w14:paraId="417B86C8" w14:textId="77777777" w:rsidTr="0092305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vMerge/>
          </w:tcPr>
          <w:p w14:paraId="2C57B1AA" w14:textId="77777777" w:rsidR="00F729B6" w:rsidRPr="003C1224" w:rsidRDefault="00F729B6" w:rsidP="0092305B">
            <w:pPr>
              <w:suppressAutoHyphens w:val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B478493" w14:textId="4B8ADFB5" w:rsidR="00F729B6" w:rsidRPr="00235986" w:rsidRDefault="00F729B6" w:rsidP="0092305B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50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1B5CF9F" w14:textId="19059E10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43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6EAE6E4" w14:textId="5E557DA4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98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CA8BAC1" w14:textId="7C33C006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60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01156C0" w14:textId="78EFEC72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36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439FF62" w14:textId="151D141D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72134" w14:textId="6F127B19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15236" w14:textId="078BC9BA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1,5</w:t>
            </w:r>
          </w:p>
        </w:tc>
      </w:tr>
      <w:tr w:rsidR="00F729B6" w:rsidRPr="003C1224" w14:paraId="385AA885" w14:textId="77777777" w:rsidTr="0092305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vMerge/>
          </w:tcPr>
          <w:p w14:paraId="3AEE8418" w14:textId="77777777" w:rsidR="00F729B6" w:rsidRPr="003C1224" w:rsidRDefault="00F729B6" w:rsidP="0092305B">
            <w:pPr>
              <w:suppressAutoHyphens w:val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4E5399" w14:textId="42CC1231" w:rsidR="00F729B6" w:rsidRPr="00235986" w:rsidRDefault="00F729B6" w:rsidP="0092305B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65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6EA0E57" w14:textId="16846D5F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46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C34FFE3" w14:textId="37B4916C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84990F7" w14:textId="7BCDEAB6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73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294B23FB" w14:textId="458CEC84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55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2B01C44" w14:textId="0814E330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392C80" w14:textId="07FC7DA3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A18AE8" w14:textId="6CDC6699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2,4</w:t>
            </w:r>
          </w:p>
        </w:tc>
      </w:tr>
      <w:tr w:rsidR="00F729B6" w:rsidRPr="003C1224" w14:paraId="2BF9B473" w14:textId="77777777" w:rsidTr="0092305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vMerge/>
          </w:tcPr>
          <w:p w14:paraId="08FFBFAD" w14:textId="77777777" w:rsidR="00F729B6" w:rsidRPr="003C1224" w:rsidRDefault="00F729B6" w:rsidP="0092305B">
            <w:pPr>
              <w:suppressAutoHyphens w:val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68FCA7" w14:textId="781A8DEA" w:rsidR="00F729B6" w:rsidRPr="00235986" w:rsidRDefault="00F729B6" w:rsidP="0092305B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80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4B18456" w14:textId="13564716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64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92E9FC5" w14:textId="28F15AC7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128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CB4422E" w14:textId="4776EDC5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89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A5B8AB1" w14:textId="7E3393A0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52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4E49A0B" w14:textId="4A33F613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667A4" w14:textId="6E7971C5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4DC06" w14:textId="7BB19D73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3,6</w:t>
            </w:r>
          </w:p>
        </w:tc>
      </w:tr>
      <w:tr w:rsidR="00F729B6" w:rsidRPr="003C1224" w14:paraId="5AF4004B" w14:textId="77777777" w:rsidTr="0092305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vMerge/>
          </w:tcPr>
          <w:p w14:paraId="258C6EE7" w14:textId="77777777" w:rsidR="00F729B6" w:rsidRPr="003C1224" w:rsidRDefault="00F729B6" w:rsidP="0092305B">
            <w:pPr>
              <w:suppressAutoHyphens w:val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876691" w14:textId="52CC3761" w:rsidR="00F729B6" w:rsidRPr="00235986" w:rsidRDefault="00F729B6" w:rsidP="0092305B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100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0768990" w14:textId="525BD961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64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E883EB1" w14:textId="64A84D34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156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BD9DCEC" w14:textId="410E9D4D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114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FFD34A9" w14:textId="112AEF9C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85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FD9F2AA" w14:textId="5398A895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238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3F313B" w14:textId="617F3AC0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A5A38" w14:textId="6BCE6EC5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5,7</w:t>
            </w:r>
          </w:p>
        </w:tc>
      </w:tr>
      <w:tr w:rsidR="00F729B6" w:rsidRPr="003C1224" w14:paraId="0C39256A" w14:textId="77777777" w:rsidTr="0092305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vMerge/>
          </w:tcPr>
          <w:p w14:paraId="5DBC10F1" w14:textId="77777777" w:rsidR="00F729B6" w:rsidRPr="003C1224" w:rsidRDefault="00F729B6" w:rsidP="0092305B">
            <w:pPr>
              <w:suppressAutoHyphens w:val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E2C346" w14:textId="451E9491" w:rsidR="00F729B6" w:rsidRPr="00235986" w:rsidRDefault="00F729B6" w:rsidP="0092305B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125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06A001D" w14:textId="64B6C824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70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D932E68" w14:textId="656B9D4E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187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2680567" w14:textId="5264AE8A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141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BA40E0B" w14:textId="4A0932D1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112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FBB9CBB" w14:textId="408F1F53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465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787885" w14:textId="30667358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2A6E3" w14:textId="3C971D30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7,3</w:t>
            </w:r>
          </w:p>
        </w:tc>
      </w:tr>
      <w:tr w:rsidR="00F729B6" w:rsidRPr="003C1224" w14:paraId="538B53A8" w14:textId="77777777" w:rsidTr="0092305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vMerge/>
          </w:tcPr>
          <w:p w14:paraId="075D09E9" w14:textId="77777777" w:rsidR="00F729B6" w:rsidRPr="003C1224" w:rsidRDefault="00F729B6" w:rsidP="0092305B">
            <w:pPr>
              <w:suppressAutoHyphens w:val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51DE2E" w14:textId="69BB8FED" w:rsidR="00F729B6" w:rsidRPr="00235986" w:rsidRDefault="00F729B6" w:rsidP="0092305B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150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AC53678" w14:textId="31AB727B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76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AC7766E" w14:textId="3C0883F0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213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11735D4" w14:textId="61587BAE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168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278ADA7" w14:textId="4A5FBA14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142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AAABCE1" w14:textId="20C60505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658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CDC13" w14:textId="16AABDBF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6774B" w14:textId="7BEDB12C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9,0</w:t>
            </w:r>
          </w:p>
        </w:tc>
      </w:tr>
      <w:tr w:rsidR="00F729B6" w:rsidRPr="003C1224" w14:paraId="343AC911" w14:textId="77777777" w:rsidTr="0092305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vMerge/>
          </w:tcPr>
          <w:p w14:paraId="231544F3" w14:textId="77777777" w:rsidR="00F729B6" w:rsidRPr="003C1224" w:rsidRDefault="00F729B6" w:rsidP="0092305B">
            <w:pPr>
              <w:suppressAutoHyphens w:val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02EDDB" w14:textId="41F80261" w:rsidR="00F729B6" w:rsidRPr="00235986" w:rsidRDefault="00F729B6" w:rsidP="0092305B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200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56B9A4A" w14:textId="31D5B6C6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76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4C0AD769" w14:textId="77995B5F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267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6F6AF69" w14:textId="008FDFA2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219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0B427EF" w14:textId="7CC4C220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194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A6CDF08" w14:textId="0E8DFFDE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930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4FC44" w14:textId="52D33B18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499BE" w14:textId="647ACE10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17</w:t>
            </w:r>
          </w:p>
        </w:tc>
      </w:tr>
      <w:tr w:rsidR="00F729B6" w:rsidRPr="003C1224" w14:paraId="1F823AAB" w14:textId="77777777" w:rsidTr="0092305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vMerge/>
          </w:tcPr>
          <w:p w14:paraId="4E40701C" w14:textId="77777777" w:rsidR="00F729B6" w:rsidRPr="003C1224" w:rsidRDefault="00F729B6" w:rsidP="0092305B">
            <w:pPr>
              <w:suppressAutoHyphens w:val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19C155" w14:textId="5C59B303" w:rsidR="00F729B6" w:rsidRPr="00235986" w:rsidRDefault="00F729B6" w:rsidP="0092305B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250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C1AA795" w14:textId="755D2463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89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59BC077" w14:textId="5EEF7E59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3337E0D" w14:textId="24156559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274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1977BD6C" w14:textId="4CECC204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237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1AAA616" w14:textId="5EDD3463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2043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26945" w14:textId="2BAFC4AF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EFC4E" w14:textId="10852E50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26</w:t>
            </w:r>
          </w:p>
        </w:tc>
      </w:tr>
      <w:tr w:rsidR="00F729B6" w:rsidRPr="003C1224" w14:paraId="6EAB297E" w14:textId="77777777" w:rsidTr="0092305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vMerge/>
          </w:tcPr>
          <w:p w14:paraId="62116F09" w14:textId="77777777" w:rsidR="00F729B6" w:rsidRPr="003C1224" w:rsidRDefault="00F729B6" w:rsidP="0092305B">
            <w:pPr>
              <w:suppressAutoHyphens w:val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1DD9FF5" w14:textId="65D758C4" w:rsidR="00F729B6" w:rsidRPr="00235986" w:rsidRDefault="00F729B6" w:rsidP="0092305B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 w:rsidRPr="00235986">
              <w:rPr>
                <w:b/>
                <w:sz w:val="16"/>
                <w:szCs w:val="18"/>
              </w:rPr>
              <w:t>300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E4E653A" w14:textId="3DF3C8F2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114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08E3923" w14:textId="023661DC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B32D01A" w14:textId="6EE2B718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324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77664DDC" w14:textId="6176AFF5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283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AC5D7A6" w14:textId="12F5CD56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3178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ED659" w14:textId="0DE3B975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D1994" w14:textId="03C67707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 w:rsidRPr="0092305B">
              <w:rPr>
                <w:sz w:val="16"/>
                <w:szCs w:val="16"/>
              </w:rPr>
              <w:t>42</w:t>
            </w:r>
          </w:p>
        </w:tc>
      </w:tr>
      <w:tr w:rsidR="00F729B6" w:rsidRPr="003C1224" w14:paraId="60B4DCE5" w14:textId="77777777" w:rsidTr="0092305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vMerge/>
          </w:tcPr>
          <w:p w14:paraId="42339339" w14:textId="77777777" w:rsidR="00F729B6" w:rsidRPr="003C1224" w:rsidRDefault="00F729B6" w:rsidP="0092305B">
            <w:pPr>
              <w:suppressAutoHyphens w:val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A3BCEF" w14:textId="2C380288" w:rsidR="00F729B6" w:rsidRPr="00235986" w:rsidRDefault="00F729B6" w:rsidP="0092305B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350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79404C0" w14:textId="3003E19C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6487111D" w14:textId="33C912C0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CA87DCC" w14:textId="4C11AAA3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6EEC30A" w14:textId="24C518EC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0BD3EDC" w14:textId="6D078CA9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214ACD" w14:textId="5FFF8515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F5BE2" w14:textId="5B635486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F729B6" w:rsidRPr="003C1224" w14:paraId="2C4F1F10" w14:textId="77777777" w:rsidTr="0092305B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3118" w:type="dxa"/>
            <w:vMerge/>
          </w:tcPr>
          <w:p w14:paraId="62B6ACBC" w14:textId="77777777" w:rsidR="00F729B6" w:rsidRPr="003C1224" w:rsidRDefault="00F729B6" w:rsidP="0092305B">
            <w:pPr>
              <w:suppressAutoHyphens w:val="0"/>
              <w:jc w:val="center"/>
              <w:rPr>
                <w:sz w:val="16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0D95EB" w14:textId="773D5524" w:rsidR="00F729B6" w:rsidRPr="00235986" w:rsidRDefault="00F729B6" w:rsidP="0092305B">
            <w:pPr>
              <w:suppressAutoHyphens w:val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400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53D283F" w14:textId="6AF4AC68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563DC47D" w14:textId="6D5565CA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AA7D3D1" w14:textId="67D09176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14:paraId="3375BBB0" w14:textId="791378D7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6AE22B5" w14:textId="7F81E5FB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765671" w14:textId="1464460C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EFAFA" w14:textId="1DED2D27" w:rsidR="00F729B6" w:rsidRPr="0092305B" w:rsidRDefault="00F729B6" w:rsidP="0092305B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725B2C" w14:paraId="4A73919D" w14:textId="77777777" w:rsidTr="002648E8">
        <w:trPr>
          <w:trHeight w:val="20"/>
        </w:trPr>
        <w:tc>
          <w:tcPr>
            <w:tcW w:w="10773" w:type="dxa"/>
            <w:gridSpan w:val="11"/>
          </w:tcPr>
          <w:p w14:paraId="291CA1AF" w14:textId="77777777" w:rsidR="00725B2C" w:rsidRPr="0067069D" w:rsidRDefault="00725B2C" w:rsidP="00AA2E0C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CE324C" w14:paraId="4764E0EA" w14:textId="77777777" w:rsidTr="002648E8">
        <w:trPr>
          <w:trHeight w:val="20"/>
        </w:trPr>
        <w:tc>
          <w:tcPr>
            <w:tcW w:w="10773" w:type="dxa"/>
            <w:gridSpan w:val="11"/>
            <w:vAlign w:val="center"/>
          </w:tcPr>
          <w:p w14:paraId="51ABD05A" w14:textId="5DC9755D" w:rsidR="00CE324C" w:rsidRPr="00E83E9E" w:rsidRDefault="00CE324C" w:rsidP="006946D5">
            <w:pPr>
              <w:rPr>
                <w:sz w:val="16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</w:t>
            </w:r>
            <w:r w:rsidR="00557425" w:rsidRPr="00557425">
              <w:rPr>
                <w:sz w:val="16"/>
              </w:rPr>
              <w:t>Гарантийный срок составляет 24 месяца с момента продажи</w:t>
            </w:r>
            <w:r w:rsidR="00557425">
              <w:rPr>
                <w:sz w:val="16"/>
              </w:rPr>
              <w:t>.</w:t>
            </w:r>
            <w:r w:rsidR="00E83E9E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Расчетный срок службы оборудования составляет не менее </w:t>
            </w:r>
            <w:r w:rsidR="00946BFA">
              <w:rPr>
                <w:sz w:val="16"/>
              </w:rPr>
              <w:t>10</w:t>
            </w:r>
            <w:r>
              <w:rPr>
                <w:sz w:val="16"/>
              </w:rPr>
              <w:t xml:space="preserve">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6946D5">
              <w:rPr>
                <w:sz w:val="16"/>
              </w:rPr>
              <w:t xml:space="preserve"> </w:t>
            </w:r>
            <w:r w:rsidR="00E83E9E">
              <w:rPr>
                <w:sz w:val="16"/>
              </w:rPr>
              <w:t xml:space="preserve"> </w:t>
            </w:r>
            <w:r w:rsidRPr="00AF579F">
              <w:rPr>
                <w:b/>
                <w:sz w:val="16"/>
                <w:szCs w:val="16"/>
              </w:rPr>
              <w:t>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CE324C" w14:paraId="40D6ADA4" w14:textId="77777777" w:rsidTr="002648E8">
        <w:trPr>
          <w:trHeight w:val="20"/>
        </w:trPr>
        <w:tc>
          <w:tcPr>
            <w:tcW w:w="10773" w:type="dxa"/>
            <w:gridSpan w:val="11"/>
            <w:vAlign w:val="center"/>
          </w:tcPr>
          <w:p w14:paraId="04155125" w14:textId="77777777" w:rsidR="00CE324C" w:rsidRPr="00AF579F" w:rsidRDefault="00CE324C" w:rsidP="00AF579F">
            <w:pPr>
              <w:pStyle w:val="aa"/>
              <w:numPr>
                <w:ilvl w:val="0"/>
                <w:numId w:val="6"/>
              </w:numPr>
              <w:rPr>
                <w:sz w:val="16"/>
              </w:rPr>
            </w:pPr>
            <w:r w:rsidRPr="00AF579F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CE324C" w14:paraId="7EF68ADE" w14:textId="77777777" w:rsidTr="002648E8">
        <w:trPr>
          <w:trHeight w:val="20"/>
        </w:trPr>
        <w:tc>
          <w:tcPr>
            <w:tcW w:w="10773" w:type="dxa"/>
            <w:gridSpan w:val="11"/>
            <w:vAlign w:val="center"/>
          </w:tcPr>
          <w:p w14:paraId="06D04512" w14:textId="0923228C" w:rsidR="00CE324C" w:rsidRPr="004154A4" w:rsidRDefault="00CE324C" w:rsidP="004154A4">
            <w:pPr>
              <w:pStyle w:val="aa"/>
              <w:ind w:left="0"/>
              <w:rPr>
                <w:sz w:val="16"/>
                <w:szCs w:val="20"/>
              </w:rPr>
            </w:pPr>
            <w:r w:rsidRPr="00AF579F">
              <w:rPr>
                <w:sz w:val="16"/>
              </w:rPr>
              <w:t xml:space="preserve">Оборудование произведено в соответствии с требованиями </w:t>
            </w:r>
            <w:r w:rsidR="00557425" w:rsidRPr="00557425">
              <w:rPr>
                <w:sz w:val="16"/>
              </w:rPr>
              <w:t>ТУ 28.14.11.130-011-30306475-2018</w:t>
            </w:r>
            <w:r w:rsidR="00557425">
              <w:rPr>
                <w:sz w:val="16"/>
              </w:rPr>
              <w:t>,</w:t>
            </w:r>
            <w:r w:rsidR="00557425" w:rsidRPr="00557425">
              <w:rPr>
                <w:sz w:val="16"/>
              </w:rPr>
              <w:t xml:space="preserve"> </w:t>
            </w:r>
            <w:r w:rsidR="006A5A43" w:rsidRPr="006A5A43">
              <w:rPr>
                <w:sz w:val="16"/>
              </w:rPr>
              <w:t>ГОСТ 33423–2015</w:t>
            </w:r>
            <w:r w:rsidRPr="00AF579F">
              <w:rPr>
                <w:sz w:val="16"/>
              </w:rPr>
              <w:t xml:space="preserve">, ТР ТС и признано годным к эксплуатации. </w:t>
            </w:r>
            <w:r w:rsidR="006946D5">
              <w:rPr>
                <w:sz w:val="16"/>
              </w:rPr>
              <w:t>Клапаны обратные</w:t>
            </w:r>
            <w:r w:rsidR="00AB2437">
              <w:rPr>
                <w:sz w:val="16"/>
              </w:rPr>
              <w:t xml:space="preserve"> АСТА ОК</w:t>
            </w:r>
            <w:r w:rsidRPr="00AF579F">
              <w:rPr>
                <w:sz w:val="16"/>
              </w:rPr>
              <w:t xml:space="preserve"> </w:t>
            </w:r>
            <w:r w:rsidR="00AB2437" w:rsidRPr="00720B85">
              <w:rPr>
                <w:sz w:val="16"/>
                <w:szCs w:val="20"/>
              </w:rPr>
              <w:t xml:space="preserve">успешно прошли программу приемо-сдаточных испытаний, включающую, в частности: </w:t>
            </w:r>
            <w:r w:rsidR="00AB2437" w:rsidRPr="00720B85">
              <w:rPr>
                <w:sz w:val="16"/>
              </w:rPr>
              <w:t>а) прочность и плотность материала корпусных деталей и сварных швов, находящихся под давлением испытательной среды; б) визуально-измерительный контроль и контроль комплектности; в) герметичность относительно внешней среды по уплотнению подвижных и неподвижных соединений; г) герметичность затвора и проверка функционирования.</w:t>
            </w:r>
            <w:r w:rsidR="001A33E7">
              <w:rPr>
                <w:sz w:val="16"/>
              </w:rPr>
              <w:t xml:space="preserve"> </w:t>
            </w:r>
          </w:p>
        </w:tc>
      </w:tr>
    </w:tbl>
    <w:p w14:paraId="1760574E" w14:textId="77777777" w:rsidR="006D0B27" w:rsidRPr="00946BFA" w:rsidRDefault="006D0B27" w:rsidP="00946BFA">
      <w:pPr>
        <w:suppressAutoHyphens w:val="0"/>
        <w:spacing w:line="276" w:lineRule="auto"/>
        <w:jc w:val="center"/>
        <w:rPr>
          <w:b/>
          <w:sz w:val="16"/>
          <w:szCs w:val="16"/>
        </w:rPr>
      </w:pPr>
      <w:r w:rsidRPr="00946BFA">
        <w:rPr>
          <w:b/>
          <w:sz w:val="16"/>
          <w:szCs w:val="16"/>
        </w:rPr>
        <w:br w:type="page"/>
      </w:r>
    </w:p>
    <w:p w14:paraId="5AE8C15D" w14:textId="77777777" w:rsidR="006E004F" w:rsidRDefault="006E004F" w:rsidP="00CE324C">
      <w:pPr>
        <w:suppressAutoHyphens w:val="0"/>
        <w:spacing w:before="240" w:after="120" w:line="276" w:lineRule="auto"/>
        <w:jc w:val="center"/>
        <w:rPr>
          <w:b/>
        </w:rPr>
      </w:pPr>
    </w:p>
    <w:p w14:paraId="533A63DA" w14:textId="0E652FD5" w:rsidR="00FF37E6" w:rsidRDefault="009E1E16" w:rsidP="00CE324C">
      <w:pPr>
        <w:suppressAutoHyphens w:val="0"/>
        <w:spacing w:before="240" w:after="120" w:line="276" w:lineRule="auto"/>
        <w:jc w:val="center"/>
        <w:rPr>
          <w:b/>
        </w:rPr>
      </w:pPr>
      <w:r>
        <w:rPr>
          <w:b/>
        </w:rPr>
        <w:t>ИНСТРУКЦИЯ ПО ЭКСПЛУАТАЦИИ</w:t>
      </w:r>
    </w:p>
    <w:p w14:paraId="0215901F" w14:textId="77777777" w:rsidR="004B544C" w:rsidRDefault="00EE5581" w:rsidP="00D02635">
      <w:pPr>
        <w:pStyle w:val="aa"/>
        <w:numPr>
          <w:ilvl w:val="0"/>
          <w:numId w:val="5"/>
        </w:numPr>
        <w:spacing w:before="120" w:after="120"/>
        <w:ind w:left="-992" w:firstLine="283"/>
        <w:contextualSpacing w:val="0"/>
        <w:jc w:val="both"/>
        <w:rPr>
          <w:b/>
          <w:sz w:val="20"/>
        </w:rPr>
      </w:pPr>
      <w:r w:rsidRPr="00C127B2">
        <w:rPr>
          <w:b/>
          <w:sz w:val="20"/>
        </w:rPr>
        <w:t xml:space="preserve">МОНТАЖ И </w:t>
      </w:r>
      <w:r w:rsidR="00FF37E6" w:rsidRPr="00C127B2">
        <w:rPr>
          <w:b/>
          <w:sz w:val="20"/>
        </w:rPr>
        <w:t xml:space="preserve">ВВОД В ЭКСПЛУАТАЦИЮ </w:t>
      </w:r>
    </w:p>
    <w:p w14:paraId="10469449" w14:textId="1D112278" w:rsidR="008F3E91" w:rsidRDefault="0025351C" w:rsidP="00AB2437">
      <w:pPr>
        <w:pStyle w:val="aa"/>
        <w:ind w:left="-697"/>
        <w:contextualSpacing w:val="0"/>
        <w:rPr>
          <w:b/>
          <w:sz w:val="16"/>
          <w:szCs w:val="16"/>
        </w:rPr>
      </w:pPr>
      <w:r>
        <w:rPr>
          <w:b/>
          <w:sz w:val="16"/>
          <w:szCs w:val="16"/>
        </w:rPr>
        <w:t>Клапаны обратные</w:t>
      </w:r>
      <w:r w:rsidR="0029446F" w:rsidRPr="00CE324C">
        <w:rPr>
          <w:b/>
          <w:sz w:val="16"/>
          <w:szCs w:val="16"/>
        </w:rPr>
        <w:t xml:space="preserve"> должны устанавливаться квалифицированным персоналом, имеющим соотве</w:t>
      </w:r>
      <w:r w:rsidR="00AB2437">
        <w:rPr>
          <w:b/>
          <w:sz w:val="16"/>
          <w:szCs w:val="16"/>
        </w:rPr>
        <w:t>тствующие знания, опыт работы и</w:t>
      </w:r>
      <w:r w:rsidR="00AB2437">
        <w:rPr>
          <w:b/>
          <w:sz w:val="16"/>
          <w:szCs w:val="16"/>
        </w:rPr>
        <w:br/>
      </w:r>
      <w:r w:rsidR="0029446F" w:rsidRPr="00CE324C">
        <w:rPr>
          <w:b/>
          <w:sz w:val="16"/>
          <w:szCs w:val="16"/>
        </w:rPr>
        <w:t xml:space="preserve">допуск к работе по монтажу </w:t>
      </w:r>
      <w:r w:rsidR="003451A5" w:rsidRPr="00CE324C">
        <w:rPr>
          <w:b/>
          <w:sz w:val="16"/>
          <w:szCs w:val="16"/>
        </w:rPr>
        <w:t>инженерных</w:t>
      </w:r>
      <w:r w:rsidR="0029446F" w:rsidRPr="00CE324C">
        <w:rPr>
          <w:b/>
          <w:sz w:val="16"/>
          <w:szCs w:val="16"/>
        </w:rPr>
        <w:t xml:space="preserve"> систем, работающих под давлением.</w:t>
      </w:r>
      <w:r w:rsidR="008F3E91" w:rsidRPr="00CE324C">
        <w:rPr>
          <w:sz w:val="16"/>
          <w:szCs w:val="16"/>
        </w:rPr>
        <w:t xml:space="preserve"> </w:t>
      </w:r>
      <w:r w:rsidR="008F3E91" w:rsidRPr="00CE324C">
        <w:rPr>
          <w:b/>
          <w:sz w:val="16"/>
          <w:szCs w:val="16"/>
        </w:rPr>
        <w:t xml:space="preserve">Требования безопасности при монтаже и эксплуатации </w:t>
      </w:r>
      <w:r>
        <w:rPr>
          <w:b/>
          <w:sz w:val="16"/>
          <w:szCs w:val="16"/>
        </w:rPr>
        <w:br/>
      </w:r>
      <w:r w:rsidR="008F3E91" w:rsidRPr="00CE324C">
        <w:rPr>
          <w:b/>
          <w:sz w:val="16"/>
          <w:szCs w:val="16"/>
        </w:rPr>
        <w:t xml:space="preserve">по ГОСТ Р 53672-2009. </w:t>
      </w:r>
      <w:r w:rsidR="005350C1" w:rsidRPr="005350C1">
        <w:rPr>
          <w:b/>
          <w:sz w:val="16"/>
          <w:szCs w:val="16"/>
        </w:rPr>
        <w:t>При монтаже оборудования неквалифицированными специалистами изготовитель не несет ответственности за неисправности, возникшие из-за неправильного монтажа.</w:t>
      </w:r>
    </w:p>
    <w:tbl>
      <w:tblPr>
        <w:tblStyle w:val="ac"/>
        <w:tblW w:w="0" w:type="auto"/>
        <w:tblInd w:w="-697" w:type="dxa"/>
        <w:tblLook w:val="04A0" w:firstRow="1" w:lastRow="0" w:firstColumn="1" w:lastColumn="0" w:noHBand="0" w:noVBand="1"/>
      </w:tblPr>
      <w:tblGrid>
        <w:gridCol w:w="9906"/>
      </w:tblGrid>
      <w:tr w:rsidR="002648E8" w14:paraId="30909FF8" w14:textId="77777777" w:rsidTr="00AB2437">
        <w:tc>
          <w:tcPr>
            <w:tcW w:w="9906" w:type="dxa"/>
          </w:tcPr>
          <w:p w14:paraId="3755B15B" w14:textId="16D0BD35" w:rsidR="002648E8" w:rsidRPr="00435519" w:rsidRDefault="002648E8" w:rsidP="00D02635">
            <w:pPr>
              <w:numPr>
                <w:ilvl w:val="1"/>
                <w:numId w:val="12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>Запрещается!</w:t>
            </w:r>
          </w:p>
          <w:p w14:paraId="6D81B5BD" w14:textId="77777777" w:rsidR="002648E8" w:rsidRPr="00435519" w:rsidRDefault="002648E8" w:rsidP="00D02635">
            <w:pPr>
              <w:numPr>
                <w:ilvl w:val="1"/>
                <w:numId w:val="12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24261104" w14:textId="77777777" w:rsidR="002648E8" w:rsidRPr="00435519" w:rsidRDefault="002648E8" w:rsidP="00D02635">
            <w:pPr>
              <w:numPr>
                <w:ilvl w:val="1"/>
                <w:numId w:val="12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63679BF2" w14:textId="77777777" w:rsidR="002648E8" w:rsidRPr="00435519" w:rsidRDefault="002648E8" w:rsidP="00D02635">
            <w:pPr>
              <w:numPr>
                <w:ilvl w:val="1"/>
                <w:numId w:val="12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435519">
              <w:rPr>
                <w:sz w:val="16"/>
                <w:szCs w:val="16"/>
              </w:rPr>
              <w:t>- Допускать замерзание рабочей среды внутри клапана.</w:t>
            </w:r>
          </w:p>
          <w:p w14:paraId="18D6766C" w14:textId="77777777" w:rsidR="002648E8" w:rsidRPr="00435519" w:rsidRDefault="002648E8" w:rsidP="00D02635">
            <w:pPr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- Эксплуатировать клапаны при отсутствии эксплуатационной документации.</w:t>
            </w:r>
          </w:p>
          <w:p w14:paraId="1EF4C94F" w14:textId="77777777" w:rsidR="002648E8" w:rsidRPr="00435519" w:rsidRDefault="002648E8" w:rsidP="00D02635">
            <w:pPr>
              <w:rPr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75AAB28C" w14:textId="13247C0F" w:rsidR="002648E8" w:rsidRDefault="002648E8" w:rsidP="00D02635">
            <w:pPr>
              <w:pStyle w:val="aa"/>
              <w:ind w:left="0"/>
              <w:contextualSpacing w:val="0"/>
              <w:jc w:val="both"/>
              <w:rPr>
                <w:b/>
                <w:sz w:val="16"/>
                <w:szCs w:val="16"/>
              </w:rPr>
            </w:pPr>
            <w:r w:rsidRPr="00435519">
              <w:rPr>
                <w:sz w:val="16"/>
                <w:szCs w:val="16"/>
              </w:rPr>
              <w:t>- Использовать клапан в качестве опоры на трубопроводе.</w:t>
            </w:r>
          </w:p>
        </w:tc>
      </w:tr>
    </w:tbl>
    <w:p w14:paraId="02D3B2EF" w14:textId="77777777" w:rsidR="002648E8" w:rsidRPr="00CE324C" w:rsidRDefault="002648E8" w:rsidP="00D02635">
      <w:pPr>
        <w:pStyle w:val="aa"/>
        <w:ind w:left="-697"/>
        <w:contextualSpacing w:val="0"/>
        <w:jc w:val="both"/>
        <w:rPr>
          <w:b/>
          <w:sz w:val="16"/>
          <w:szCs w:val="16"/>
        </w:rPr>
      </w:pPr>
    </w:p>
    <w:p w14:paraId="32F64C91" w14:textId="4D17C8DC" w:rsidR="0025351C" w:rsidRPr="002648E8" w:rsidRDefault="00D02635" w:rsidP="00AB2437">
      <w:pPr>
        <w:pStyle w:val="aa"/>
        <w:numPr>
          <w:ilvl w:val="1"/>
          <w:numId w:val="5"/>
        </w:numPr>
        <w:ind w:left="-284" w:hanging="425"/>
        <w:contextualSpacing w:val="0"/>
        <w:jc w:val="both"/>
        <w:rPr>
          <w:sz w:val="16"/>
          <w:szCs w:val="20"/>
        </w:rPr>
      </w:pPr>
      <w:r w:rsidRPr="002648E8"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6CE956B" wp14:editId="37AB248E">
            <wp:simplePos x="0" y="0"/>
            <wp:positionH relativeFrom="margin">
              <wp:posOffset>4399915</wp:posOffset>
            </wp:positionH>
            <wp:positionV relativeFrom="margin">
              <wp:posOffset>2344420</wp:posOffset>
            </wp:positionV>
            <wp:extent cx="1413510" cy="1530350"/>
            <wp:effectExtent l="0" t="0" r="0" b="0"/>
            <wp:wrapSquare wrapText="bothSides"/>
            <wp:docPr id="15" name="Рисунок 15" descr="C:\Users\Пахилова Анастасия\Desktop\ри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Пахилова Анастасия\Desktop\рис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51C" w:rsidRPr="002648E8">
        <w:rPr>
          <w:sz w:val="16"/>
          <w:szCs w:val="20"/>
        </w:rPr>
        <w:t xml:space="preserve">Перед </w:t>
      </w:r>
      <w:r w:rsidR="005350C1" w:rsidRPr="002648E8">
        <w:rPr>
          <w:sz w:val="16"/>
          <w:szCs w:val="20"/>
        </w:rPr>
        <w:t xml:space="preserve">монтажом и </w:t>
      </w:r>
      <w:r w:rsidR="0025351C" w:rsidRPr="002648E8">
        <w:rPr>
          <w:sz w:val="16"/>
          <w:szCs w:val="20"/>
        </w:rPr>
        <w:t xml:space="preserve">вводом в эксплуатацию необходимо убедиться: </w:t>
      </w:r>
    </w:p>
    <w:p w14:paraId="27C9E648" w14:textId="5A000049" w:rsidR="002648E8" w:rsidRDefault="002648E8" w:rsidP="00AB2437">
      <w:pPr>
        <w:ind w:left="-284"/>
        <w:contextualSpacing/>
        <w:rPr>
          <w:noProof/>
          <w:lang w:eastAsia="ru-RU"/>
        </w:rPr>
      </w:pPr>
      <w:r w:rsidRPr="00435519">
        <w:rPr>
          <w:sz w:val="16"/>
          <w:szCs w:val="20"/>
        </w:rPr>
        <w:t>- в отсутствии повреждений оборудования при транспортировке и хранении;</w:t>
      </w:r>
    </w:p>
    <w:p w14:paraId="590FEF2C" w14:textId="37ED85A4" w:rsidR="002648E8" w:rsidRDefault="002648E8" w:rsidP="00AB2437">
      <w:pPr>
        <w:ind w:left="-284"/>
        <w:contextualSpacing/>
        <w:rPr>
          <w:sz w:val="16"/>
          <w:szCs w:val="20"/>
        </w:rPr>
      </w:pPr>
      <w:r w:rsidRPr="002648E8">
        <w:rPr>
          <w:sz w:val="16"/>
          <w:szCs w:val="20"/>
        </w:rPr>
        <w:t>- в соответствии оборудования параметрам системы</w:t>
      </w:r>
      <w:r>
        <w:rPr>
          <w:sz w:val="16"/>
          <w:szCs w:val="20"/>
        </w:rPr>
        <w:t>;</w:t>
      </w:r>
    </w:p>
    <w:p w14:paraId="20006ED7" w14:textId="420630DB" w:rsidR="00C35F95" w:rsidRPr="00C35F95" w:rsidRDefault="002648E8" w:rsidP="00AB2437">
      <w:pPr>
        <w:ind w:left="-284"/>
        <w:contextualSpacing/>
        <w:rPr>
          <w:sz w:val="16"/>
          <w:szCs w:val="20"/>
        </w:rPr>
      </w:pPr>
      <w:r>
        <w:rPr>
          <w:sz w:val="16"/>
          <w:szCs w:val="20"/>
        </w:rPr>
        <w:t xml:space="preserve">- </w:t>
      </w:r>
      <w:r w:rsidRPr="00435519">
        <w:rPr>
          <w:sz w:val="16"/>
          <w:szCs w:val="20"/>
        </w:rPr>
        <w:t>в отсутствии посторонних предметов во внутренней полости клапана (для защиты от повреждений клапаны поставля</w:t>
      </w:r>
      <w:r>
        <w:rPr>
          <w:sz w:val="16"/>
          <w:szCs w:val="20"/>
        </w:rPr>
        <w:t>ются с пластиковыми заглушками)</w:t>
      </w:r>
      <w:r w:rsidR="00C35F95" w:rsidRPr="00C35F95">
        <w:rPr>
          <w:sz w:val="16"/>
          <w:szCs w:val="20"/>
        </w:rPr>
        <w:t>/</w:t>
      </w:r>
    </w:p>
    <w:p w14:paraId="392A02DF" w14:textId="0B45A69B" w:rsidR="007A3A0A" w:rsidRDefault="007A3A0A" w:rsidP="00AB2437">
      <w:pPr>
        <w:pStyle w:val="aa"/>
        <w:numPr>
          <w:ilvl w:val="1"/>
          <w:numId w:val="5"/>
        </w:numPr>
        <w:ind w:left="-284" w:hanging="425"/>
        <w:jc w:val="both"/>
        <w:rPr>
          <w:sz w:val="16"/>
          <w:szCs w:val="20"/>
        </w:rPr>
      </w:pPr>
      <w:r w:rsidRPr="007A3A0A">
        <w:rPr>
          <w:sz w:val="16"/>
          <w:szCs w:val="20"/>
        </w:rPr>
        <w:t>Двухстворчатый обратный клапан</w:t>
      </w:r>
      <w:r w:rsidR="00AC6978">
        <w:rPr>
          <w:sz w:val="16"/>
          <w:szCs w:val="20"/>
        </w:rPr>
        <w:t xml:space="preserve"> монтируется между </w:t>
      </w:r>
      <w:r w:rsidR="00E12CC9">
        <w:rPr>
          <w:sz w:val="16"/>
          <w:szCs w:val="20"/>
        </w:rPr>
        <w:t xml:space="preserve">«воротниковыми» </w:t>
      </w:r>
      <w:r w:rsidR="00AC6978">
        <w:rPr>
          <w:sz w:val="16"/>
          <w:szCs w:val="20"/>
        </w:rPr>
        <w:t>ответными фланцами (</w:t>
      </w:r>
      <w:r w:rsidR="00E12CC9" w:rsidRPr="00E12CC9">
        <w:rPr>
          <w:sz w:val="16"/>
          <w:szCs w:val="20"/>
        </w:rPr>
        <w:t>приварны</w:t>
      </w:r>
      <w:r w:rsidR="00E12CC9">
        <w:rPr>
          <w:sz w:val="16"/>
          <w:szCs w:val="20"/>
        </w:rPr>
        <w:t>е</w:t>
      </w:r>
      <w:r w:rsidR="00E12CC9" w:rsidRPr="00E12CC9">
        <w:rPr>
          <w:sz w:val="16"/>
          <w:szCs w:val="20"/>
        </w:rPr>
        <w:t xml:space="preserve"> встык </w:t>
      </w:r>
      <w:r w:rsidR="00AC6978">
        <w:rPr>
          <w:sz w:val="16"/>
          <w:szCs w:val="20"/>
        </w:rPr>
        <w:t xml:space="preserve">тип 11 согласно ГОСТ 33259-2015) </w:t>
      </w:r>
      <w:r w:rsidR="00E12CC9">
        <w:rPr>
          <w:sz w:val="16"/>
          <w:szCs w:val="20"/>
        </w:rPr>
        <w:t>и</w:t>
      </w:r>
      <w:r w:rsidRPr="007A3A0A">
        <w:rPr>
          <w:sz w:val="16"/>
          <w:szCs w:val="20"/>
        </w:rPr>
        <w:t xml:space="preserve"> может устанавливаться на вертикальном, наклонном и на горизонтальном участках трубопровода, согласно указаниям о разрешенных и запрещенных положениях в установке. Не рекомендуется установка на вертикальном и наклонном участке трубопровода при</w:t>
      </w:r>
      <w:r>
        <w:rPr>
          <w:sz w:val="16"/>
          <w:szCs w:val="20"/>
        </w:rPr>
        <w:t xml:space="preserve"> </w:t>
      </w:r>
      <w:r w:rsidRPr="007A3A0A">
        <w:rPr>
          <w:sz w:val="16"/>
          <w:szCs w:val="20"/>
        </w:rPr>
        <w:t>направлении потока «сверху-вниз»</w:t>
      </w:r>
      <w:r>
        <w:rPr>
          <w:sz w:val="16"/>
          <w:szCs w:val="20"/>
        </w:rPr>
        <w:t xml:space="preserve">. </w:t>
      </w:r>
      <w:r w:rsidRPr="007A3A0A">
        <w:rPr>
          <w:sz w:val="16"/>
          <w:szCs w:val="20"/>
        </w:rPr>
        <w:t>Не допускается использовать двухстворчатый обратный клапан на рабочие параметры, отличные от указанных в технической документации.</w:t>
      </w:r>
    </w:p>
    <w:p w14:paraId="0A153DF6" w14:textId="2F5ABB59" w:rsidR="00D02635" w:rsidRPr="00D02635" w:rsidRDefault="00AB2437" w:rsidP="00AB2437">
      <w:pPr>
        <w:pStyle w:val="aa"/>
        <w:numPr>
          <w:ilvl w:val="1"/>
          <w:numId w:val="5"/>
        </w:numPr>
        <w:ind w:left="-284" w:hanging="425"/>
        <w:jc w:val="both"/>
        <w:rPr>
          <w:sz w:val="16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198C1C4" wp14:editId="325DE2FC">
            <wp:simplePos x="0" y="0"/>
            <wp:positionH relativeFrom="margin">
              <wp:posOffset>4438015</wp:posOffset>
            </wp:positionH>
            <wp:positionV relativeFrom="margin">
              <wp:posOffset>3900170</wp:posOffset>
            </wp:positionV>
            <wp:extent cx="1631950" cy="854710"/>
            <wp:effectExtent l="0" t="0" r="6350" b="2540"/>
            <wp:wrapSquare wrapText="bothSides"/>
            <wp:docPr id="17" name="Рисунок 17" descr="C:\Users\Пахилова Анастасия\Desktop\рис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Пахилова Анастасия\Desktop\рис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635" w:rsidRPr="007A3A0A">
        <w:rPr>
          <w:sz w:val="16"/>
          <w:szCs w:val="20"/>
        </w:rPr>
        <w:t>Предпочтительное монтажное положение на наклонном или вертикальном трубопроводе при направлении потока «снизу-вверх». При монтаже на горизонтальном участке трубопровода шток клапана должен быть расположен вертикально (рис. 2).</w:t>
      </w:r>
      <w:r w:rsidR="00D02635" w:rsidRPr="006D0B27">
        <w:rPr>
          <w:sz w:val="16"/>
          <w:szCs w:val="20"/>
        </w:rPr>
        <w:t xml:space="preserve"> </w:t>
      </w:r>
      <w:r w:rsidR="00D02635">
        <w:rPr>
          <w:sz w:val="16"/>
          <w:szCs w:val="20"/>
        </w:rPr>
        <w:t>Не использовать плоские ответные фланцы.</w:t>
      </w:r>
    </w:p>
    <w:p w14:paraId="30722FD5" w14:textId="604E1A7B" w:rsidR="00D02635" w:rsidRPr="00927DDF" w:rsidRDefault="00D02635" w:rsidP="00AB2437">
      <w:pPr>
        <w:numPr>
          <w:ilvl w:val="1"/>
          <w:numId w:val="5"/>
        </w:numPr>
        <w:ind w:left="-284" w:hanging="425"/>
        <w:contextualSpacing/>
        <w:rPr>
          <w:sz w:val="16"/>
          <w:szCs w:val="16"/>
        </w:rPr>
      </w:pPr>
      <w:r>
        <w:rPr>
          <w:color w:val="000000"/>
          <w:sz w:val="16"/>
          <w:szCs w:val="16"/>
          <w:lang w:eastAsia="ru-RU"/>
        </w:rPr>
        <w:t>При установке между обратным клапаном и другими элементами трубопровода, а также сужениями трубы необходимо обеспечить расстояние</w:t>
      </w:r>
      <w:r w:rsidRPr="00435519">
        <w:rPr>
          <w:color w:val="000000"/>
          <w:sz w:val="16"/>
          <w:szCs w:val="16"/>
          <w:lang w:eastAsia="ru-RU"/>
        </w:rPr>
        <w:t>:</w:t>
      </w:r>
      <w:r>
        <w:rPr>
          <w:color w:val="000000"/>
          <w:sz w:val="16"/>
          <w:szCs w:val="16"/>
          <w:lang w:eastAsia="ru-RU"/>
        </w:rPr>
        <w:t xml:space="preserve"> 6 </w:t>
      </w:r>
      <w:r>
        <w:rPr>
          <w:color w:val="000000"/>
          <w:sz w:val="16"/>
          <w:szCs w:val="16"/>
          <w:lang w:val="en-US" w:eastAsia="ru-RU"/>
        </w:rPr>
        <w:t>DN</w:t>
      </w:r>
      <w:r>
        <w:rPr>
          <w:color w:val="000000"/>
          <w:sz w:val="16"/>
          <w:szCs w:val="16"/>
          <w:lang w:eastAsia="ru-RU"/>
        </w:rPr>
        <w:t xml:space="preserve"> до клапана; 2 </w:t>
      </w:r>
      <w:r>
        <w:rPr>
          <w:color w:val="000000"/>
          <w:sz w:val="16"/>
          <w:szCs w:val="16"/>
          <w:lang w:val="en-US" w:eastAsia="ru-RU"/>
        </w:rPr>
        <w:t>DN</w:t>
      </w:r>
      <w:r>
        <w:rPr>
          <w:color w:val="000000"/>
          <w:sz w:val="16"/>
          <w:szCs w:val="16"/>
          <w:lang w:eastAsia="ru-RU"/>
        </w:rPr>
        <w:t xml:space="preserve"> </w:t>
      </w:r>
      <w:r w:rsidRPr="00826429">
        <w:rPr>
          <w:color w:val="000000"/>
          <w:sz w:val="16"/>
          <w:szCs w:val="16"/>
          <w:lang w:eastAsia="ru-RU"/>
        </w:rPr>
        <w:t xml:space="preserve">– </w:t>
      </w:r>
      <w:r>
        <w:rPr>
          <w:color w:val="000000"/>
          <w:sz w:val="16"/>
          <w:szCs w:val="16"/>
          <w:lang w:eastAsia="ru-RU"/>
        </w:rPr>
        <w:t>после.</w:t>
      </w:r>
    </w:p>
    <w:p w14:paraId="7D3869EC" w14:textId="714CF9AB" w:rsidR="00367D18" w:rsidRPr="00D02635" w:rsidRDefault="00D02635" w:rsidP="00AB2437">
      <w:pPr>
        <w:ind w:left="-284"/>
        <w:contextualSpacing/>
        <w:rPr>
          <w:sz w:val="16"/>
          <w:szCs w:val="16"/>
        </w:rPr>
      </w:pPr>
      <w:r w:rsidRPr="00435519">
        <w:rPr>
          <w:color w:val="000000"/>
          <w:sz w:val="16"/>
          <w:szCs w:val="16"/>
          <w:lang w:eastAsia="ru-RU"/>
        </w:rPr>
        <w:t>Установка клапана сразу за изгибом трубопровода не рекомендуется. Турбулентный поток может привести к быстрому износу затвора, в результате чего сокращается срок службы клапана и способствует скорейшему его выходу из строя</w:t>
      </w:r>
      <w:r w:rsidRPr="00435519">
        <w:rPr>
          <w:sz w:val="16"/>
          <w:szCs w:val="16"/>
        </w:rPr>
        <w:t>.</w:t>
      </w:r>
    </w:p>
    <w:p w14:paraId="790ED385" w14:textId="01BD2201" w:rsidR="007A3A0A" w:rsidRDefault="00AA3FB5" w:rsidP="00AB2437">
      <w:pPr>
        <w:pStyle w:val="aa"/>
        <w:numPr>
          <w:ilvl w:val="1"/>
          <w:numId w:val="5"/>
        </w:numPr>
        <w:ind w:left="-284" w:hanging="425"/>
        <w:jc w:val="both"/>
        <w:rPr>
          <w:sz w:val="16"/>
          <w:szCs w:val="20"/>
        </w:rPr>
      </w:pPr>
      <w:r w:rsidRPr="00AA3FB5">
        <w:rPr>
          <w:sz w:val="16"/>
          <w:szCs w:val="20"/>
        </w:rPr>
        <w:t>Необходимо о</w:t>
      </w:r>
      <w:r w:rsidR="007A3A0A" w:rsidRPr="00AA3FB5">
        <w:rPr>
          <w:sz w:val="16"/>
          <w:szCs w:val="20"/>
        </w:rPr>
        <w:t>беспечить достаточное пространство вокруг обратного</w:t>
      </w:r>
      <w:r w:rsidRPr="00AA3FB5">
        <w:rPr>
          <w:sz w:val="16"/>
          <w:szCs w:val="20"/>
        </w:rPr>
        <w:t xml:space="preserve"> </w:t>
      </w:r>
      <w:r w:rsidR="007A3A0A" w:rsidRPr="00AA3FB5">
        <w:rPr>
          <w:sz w:val="16"/>
          <w:szCs w:val="20"/>
        </w:rPr>
        <w:t>клапана для возможности его дальнейшего технического обслуживания.</w:t>
      </w:r>
    </w:p>
    <w:p w14:paraId="44DBA0CE" w14:textId="083A69EB" w:rsidR="00AA3FB5" w:rsidRDefault="00AB2437" w:rsidP="00AB2437">
      <w:pPr>
        <w:pStyle w:val="aa"/>
        <w:numPr>
          <w:ilvl w:val="1"/>
          <w:numId w:val="5"/>
        </w:numPr>
        <w:ind w:left="-284" w:hanging="425"/>
        <w:jc w:val="both"/>
        <w:rPr>
          <w:sz w:val="16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A095961" wp14:editId="3A0994CA">
            <wp:simplePos x="0" y="0"/>
            <wp:positionH relativeFrom="margin">
              <wp:posOffset>4590415</wp:posOffset>
            </wp:positionH>
            <wp:positionV relativeFrom="margin">
              <wp:posOffset>4846320</wp:posOffset>
            </wp:positionV>
            <wp:extent cx="1282700" cy="617220"/>
            <wp:effectExtent l="0" t="0" r="0" b="0"/>
            <wp:wrapSquare wrapText="bothSides"/>
            <wp:docPr id="16" name="Рисунок 16" descr="C:\Users\Пахилова Анастасия\Desktop\ри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Пахилова Анастасия\Desktop\рис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FB5" w:rsidRPr="00AA3FB5">
        <w:rPr>
          <w:sz w:val="16"/>
          <w:szCs w:val="20"/>
        </w:rPr>
        <w:t>Затяжку крепежных болтов необходимо осуществлять равномерно «крест-на-крест».</w:t>
      </w:r>
    </w:p>
    <w:p w14:paraId="38B4D6F4" w14:textId="04E60AD6" w:rsidR="00367D18" w:rsidRPr="00AA3FB5" w:rsidRDefault="00367D18" w:rsidP="00AB2437">
      <w:pPr>
        <w:pStyle w:val="aa"/>
        <w:numPr>
          <w:ilvl w:val="1"/>
          <w:numId w:val="5"/>
        </w:numPr>
        <w:ind w:left="-284" w:hanging="425"/>
        <w:jc w:val="both"/>
        <w:rPr>
          <w:sz w:val="16"/>
          <w:szCs w:val="20"/>
        </w:rPr>
      </w:pPr>
      <w:r w:rsidRPr="00367D18">
        <w:rPr>
          <w:sz w:val="16"/>
          <w:szCs w:val="20"/>
        </w:rPr>
        <w:t>Не удаляйте с оборудования шильд с маркировкой и серийным номером.</w:t>
      </w:r>
    </w:p>
    <w:p w14:paraId="0CA7197F" w14:textId="77777777" w:rsidR="00AA3FB5" w:rsidRPr="00AA3FB5" w:rsidRDefault="00AA3FB5" w:rsidP="00AB2437">
      <w:pPr>
        <w:pStyle w:val="aa"/>
        <w:numPr>
          <w:ilvl w:val="1"/>
          <w:numId w:val="5"/>
        </w:numPr>
        <w:ind w:left="-284" w:hanging="425"/>
        <w:jc w:val="both"/>
        <w:rPr>
          <w:sz w:val="16"/>
          <w:szCs w:val="20"/>
        </w:rPr>
      </w:pPr>
      <w:r w:rsidRPr="00AA3FB5">
        <w:rPr>
          <w:sz w:val="16"/>
          <w:szCs w:val="20"/>
        </w:rPr>
        <w:t>После запуска системы убедитесь в отсутствии протечек в</w:t>
      </w:r>
      <w:r>
        <w:rPr>
          <w:sz w:val="16"/>
          <w:szCs w:val="20"/>
        </w:rPr>
        <w:t xml:space="preserve"> </w:t>
      </w:r>
      <w:r w:rsidRPr="00AA3FB5">
        <w:rPr>
          <w:sz w:val="16"/>
          <w:szCs w:val="20"/>
        </w:rPr>
        <w:t>местах присоединения.</w:t>
      </w:r>
    </w:p>
    <w:p w14:paraId="0189E23A" w14:textId="0E5FBC55" w:rsidR="0025351C" w:rsidRPr="005270D2" w:rsidRDefault="0025351C" w:rsidP="00AB2437">
      <w:pPr>
        <w:pStyle w:val="aa"/>
        <w:numPr>
          <w:ilvl w:val="1"/>
          <w:numId w:val="5"/>
        </w:numPr>
        <w:ind w:left="-284" w:hanging="425"/>
        <w:jc w:val="both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25351C" w14:paraId="5D4DA1D1" w14:textId="77777777" w:rsidTr="00AB2437">
        <w:trPr>
          <w:trHeight w:val="201"/>
        </w:trPr>
        <w:tc>
          <w:tcPr>
            <w:tcW w:w="9923" w:type="dxa"/>
          </w:tcPr>
          <w:p w14:paraId="21B86A51" w14:textId="77777777" w:rsidR="0025351C" w:rsidRDefault="0025351C" w:rsidP="00AB243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Для уменьшения термической нагрузки трубопровода рекомендуется применять компенсаторы. </w:t>
            </w:r>
          </w:p>
          <w:p w14:paraId="3AD37573" w14:textId="77777777" w:rsidR="0025351C" w:rsidRPr="00B404CD" w:rsidRDefault="0025351C" w:rsidP="00AB2437">
            <w:pPr>
              <w:jc w:val="both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Установка фильтра перед клапаном увеличивает срок службы клапана и предотвращает его возможный выход из строя. </w:t>
            </w:r>
          </w:p>
        </w:tc>
      </w:tr>
    </w:tbl>
    <w:p w14:paraId="0645B9C7" w14:textId="77777777" w:rsidR="0025351C" w:rsidRPr="00C127B2" w:rsidRDefault="0025351C" w:rsidP="00AB2437">
      <w:pPr>
        <w:pStyle w:val="aa"/>
        <w:numPr>
          <w:ilvl w:val="0"/>
          <w:numId w:val="5"/>
        </w:numPr>
        <w:spacing w:before="120"/>
        <w:ind w:left="-993" w:hanging="141"/>
        <w:jc w:val="both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3BF4BB85" w14:textId="77777777" w:rsidR="0025351C" w:rsidRPr="005270D2" w:rsidRDefault="0025351C" w:rsidP="00AB2437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относится к классу ремонтируемых, восстанавливаемых изделий с нерегламентированной дисциплиной восстановления.</w:t>
      </w:r>
    </w:p>
    <w:p w14:paraId="51C8F57E" w14:textId="71604DDD" w:rsidR="002648E8" w:rsidRPr="00D02635" w:rsidRDefault="0025351C" w:rsidP="00AB2437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эксплуатации оборудования должны проводиться ее диагностирование,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Рекомендуется проводить периодические проверки не реже 1 раза в </w:t>
      </w:r>
      <w:r w:rsidR="00946BFA">
        <w:rPr>
          <w:sz w:val="16"/>
          <w:szCs w:val="20"/>
        </w:rPr>
        <w:t xml:space="preserve">6 </w:t>
      </w:r>
      <w:r>
        <w:rPr>
          <w:sz w:val="16"/>
          <w:szCs w:val="20"/>
        </w:rPr>
        <w:t>месяц</w:t>
      </w:r>
      <w:r w:rsidR="00946BFA">
        <w:rPr>
          <w:sz w:val="16"/>
          <w:szCs w:val="20"/>
        </w:rPr>
        <w:t>ев</w:t>
      </w:r>
      <w:r w:rsidRPr="005270D2">
        <w:rPr>
          <w:sz w:val="16"/>
          <w:szCs w:val="20"/>
        </w:rPr>
        <w:t xml:space="preserve">. </w:t>
      </w:r>
    </w:p>
    <w:p w14:paraId="1799C576" w14:textId="77777777" w:rsidR="0025351C" w:rsidRDefault="0025351C" w:rsidP="00AB2437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Клапаны обратные не требуют технического обслуживания в процессе эксплуатации, работают автоматически. </w:t>
      </w:r>
    </w:p>
    <w:p w14:paraId="0138EB7B" w14:textId="0436B42D" w:rsidR="0025351C" w:rsidRPr="005270D2" w:rsidRDefault="0025351C" w:rsidP="00AB2437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Персонал, эксплуатирующий арматуру должен иметь необходимую квалификацию, должен пройти инст</w:t>
      </w:r>
      <w:r w:rsidR="00AB2437">
        <w:rPr>
          <w:sz w:val="16"/>
          <w:szCs w:val="20"/>
        </w:rPr>
        <w:t>руктаж по технике безопасности,</w:t>
      </w:r>
      <w:r w:rsidR="00AB2437">
        <w:rPr>
          <w:sz w:val="16"/>
          <w:szCs w:val="20"/>
        </w:rPr>
        <w:br/>
      </w:r>
      <w:r w:rsidRPr="005270D2">
        <w:rPr>
          <w:sz w:val="16"/>
          <w:szCs w:val="20"/>
        </w:rPr>
        <w:t>быть ознакомлен с инструкцией по ее эксплуатации и обслуживанию, иметь индивидуальные средст</w:t>
      </w:r>
      <w:r w:rsidR="00AB2437">
        <w:rPr>
          <w:sz w:val="16"/>
          <w:szCs w:val="20"/>
        </w:rPr>
        <w:t>ва защиты, соблюдать требования</w:t>
      </w:r>
      <w:r w:rsidR="00AB2437">
        <w:rPr>
          <w:sz w:val="16"/>
          <w:szCs w:val="20"/>
        </w:rPr>
        <w:br/>
      </w:r>
      <w:r w:rsidRPr="005270D2">
        <w:rPr>
          <w:sz w:val="16"/>
          <w:szCs w:val="20"/>
        </w:rPr>
        <w:t>пожарной безопасности.</w:t>
      </w:r>
    </w:p>
    <w:p w14:paraId="7FAE7637" w14:textId="77777777" w:rsidR="0025351C" w:rsidRPr="005270D2" w:rsidRDefault="0025351C" w:rsidP="00AB2437">
      <w:pPr>
        <w:pStyle w:val="aa"/>
        <w:numPr>
          <w:ilvl w:val="1"/>
          <w:numId w:val="5"/>
        </w:numPr>
        <w:spacing w:after="12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Перед тем как демонтировать </w:t>
      </w:r>
      <w:r>
        <w:rPr>
          <w:sz w:val="16"/>
          <w:szCs w:val="20"/>
        </w:rPr>
        <w:t>клапан обратный</w:t>
      </w:r>
      <w:r w:rsidRPr="005270D2">
        <w:rPr>
          <w:sz w:val="16"/>
          <w:szCs w:val="20"/>
        </w:rPr>
        <w:t xml:space="preserve">, необходимо отключить участок трубопровода. </w:t>
      </w: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25351C" w:rsidRPr="005270D2" w14:paraId="31A1E292" w14:textId="77777777" w:rsidTr="00D02635">
        <w:trPr>
          <w:trHeight w:val="365"/>
        </w:trPr>
        <w:tc>
          <w:tcPr>
            <w:tcW w:w="9498" w:type="dxa"/>
          </w:tcPr>
          <w:p w14:paraId="62FA2673" w14:textId="77777777" w:rsidR="0025351C" w:rsidRPr="0086541A" w:rsidRDefault="0025351C" w:rsidP="00AB2437">
            <w:pPr>
              <w:jc w:val="both"/>
              <w:rPr>
                <w:sz w:val="16"/>
              </w:rPr>
            </w:pPr>
            <w:r w:rsidRPr="005270D2">
              <w:rPr>
                <w:sz w:val="16"/>
              </w:rPr>
              <w:t xml:space="preserve">Внимание! Ремонт и демонтаж </w:t>
            </w:r>
            <w:r>
              <w:rPr>
                <w:sz w:val="16"/>
              </w:rPr>
              <w:t>клапана</w:t>
            </w:r>
            <w:r w:rsidRPr="005270D2">
              <w:rPr>
                <w:sz w:val="16"/>
              </w:rPr>
              <w:t xml:space="preserve"> должен производиться при 0 давлении, комнатной температуре среды и использова</w:t>
            </w:r>
            <w:r>
              <w:rPr>
                <w:sz w:val="16"/>
              </w:rPr>
              <w:t>нии необходимых средств защиты.</w:t>
            </w:r>
          </w:p>
        </w:tc>
      </w:tr>
    </w:tbl>
    <w:p w14:paraId="34041F76" w14:textId="1956F6CB" w:rsidR="00367D18" w:rsidRPr="002648E8" w:rsidRDefault="00367D18" w:rsidP="00AB2437">
      <w:pPr>
        <w:spacing w:before="120" w:after="120"/>
        <w:jc w:val="both"/>
        <w:rPr>
          <w:b/>
          <w:sz w:val="20"/>
        </w:rPr>
      </w:pPr>
    </w:p>
    <w:p w14:paraId="1D37BADA" w14:textId="77777777" w:rsidR="0025351C" w:rsidRPr="00C127B2" w:rsidRDefault="0025351C" w:rsidP="00AB2437">
      <w:pPr>
        <w:pStyle w:val="aa"/>
        <w:numPr>
          <w:ilvl w:val="0"/>
          <w:numId w:val="5"/>
        </w:numPr>
        <w:spacing w:before="120" w:after="120"/>
        <w:ind w:left="-992" w:hanging="142"/>
        <w:contextualSpacing w:val="0"/>
        <w:jc w:val="both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14:paraId="229AB35D" w14:textId="4B2C846F" w:rsidR="00AB2437" w:rsidRPr="00AB2437" w:rsidRDefault="005350C1" w:rsidP="00AB2437">
      <w:pPr>
        <w:pStyle w:val="aa"/>
        <w:numPr>
          <w:ilvl w:val="1"/>
          <w:numId w:val="5"/>
        </w:numPr>
        <w:ind w:left="-284" w:hanging="425"/>
        <w:rPr>
          <w:sz w:val="16"/>
          <w:szCs w:val="20"/>
        </w:rPr>
      </w:pPr>
      <w:r w:rsidRPr="005350C1">
        <w:rPr>
          <w:sz w:val="16"/>
          <w:szCs w:val="20"/>
        </w:rPr>
        <w:t>Для строповки клапана следует использовать ленточные стропы. Строповка осуществляется за рым болт или обхватом стропой корпуса. Строповка через проходное сечение клапана запрещена.</w:t>
      </w:r>
    </w:p>
    <w:p w14:paraId="7E07ED85" w14:textId="7AC21F3B" w:rsidR="0025351C" w:rsidRPr="005270D2" w:rsidRDefault="0025351C" w:rsidP="00AB2437">
      <w:pPr>
        <w:pStyle w:val="aa"/>
        <w:numPr>
          <w:ilvl w:val="1"/>
          <w:numId w:val="5"/>
        </w:numPr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</w:t>
      </w:r>
      <w:r w:rsidR="00AB2437">
        <w:rPr>
          <w:sz w:val="16"/>
          <w:szCs w:val="20"/>
        </w:rPr>
        <w:t>2630 раздел 10, при температуре</w:t>
      </w:r>
      <w:r w:rsidR="00AB2437">
        <w:rPr>
          <w:sz w:val="16"/>
          <w:szCs w:val="20"/>
        </w:rPr>
        <w:br/>
      </w:r>
      <w:r w:rsidRPr="005270D2">
        <w:rPr>
          <w:sz w:val="16"/>
          <w:szCs w:val="20"/>
        </w:rPr>
        <w:t>от -20</w:t>
      </w:r>
      <w:r>
        <w:rPr>
          <w:sz w:val="16"/>
          <w:szCs w:val="20"/>
        </w:rPr>
        <w:t xml:space="preserve"> °</w:t>
      </w:r>
      <w:r w:rsidRPr="005270D2">
        <w:rPr>
          <w:sz w:val="16"/>
          <w:szCs w:val="20"/>
        </w:rPr>
        <w:t>С до +65</w:t>
      </w:r>
      <w:r>
        <w:rPr>
          <w:sz w:val="16"/>
          <w:szCs w:val="20"/>
        </w:rPr>
        <w:t xml:space="preserve"> °</w:t>
      </w:r>
      <w:r w:rsidRPr="005270D2">
        <w:rPr>
          <w:sz w:val="16"/>
          <w:szCs w:val="20"/>
        </w:rPr>
        <w:t>С.</w:t>
      </w:r>
    </w:p>
    <w:p w14:paraId="11300D97" w14:textId="3EB0D9DB" w:rsidR="0025351C" w:rsidRPr="005270D2" w:rsidRDefault="0025351C" w:rsidP="00AB2437">
      <w:pPr>
        <w:pStyle w:val="aa"/>
        <w:numPr>
          <w:ilvl w:val="1"/>
          <w:numId w:val="5"/>
        </w:numPr>
        <w:spacing w:after="200"/>
        <w:ind w:left="-284" w:hanging="425"/>
        <w:jc w:val="both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7B862082" w14:textId="1DE17440" w:rsidR="00AB2437" w:rsidRDefault="0025351C" w:rsidP="00AB2437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</w:t>
      </w:r>
      <w:r w:rsidR="00AB2437">
        <w:rPr>
          <w:sz w:val="16"/>
          <w:szCs w:val="20"/>
        </w:rPr>
        <w:t>ждения</w:t>
      </w:r>
      <w:r w:rsidR="00AB2437">
        <w:rPr>
          <w:sz w:val="16"/>
          <w:szCs w:val="20"/>
        </w:rPr>
        <w:br/>
      </w:r>
      <w:r w:rsidRPr="005270D2">
        <w:rPr>
          <w:sz w:val="16"/>
          <w:szCs w:val="20"/>
        </w:rPr>
        <w:t xml:space="preserve">лакокрасочного покрытия, а также штурвала. </w:t>
      </w:r>
    </w:p>
    <w:p w14:paraId="60246A98" w14:textId="77777777" w:rsidR="00AB2437" w:rsidRDefault="00AB2437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347EEE18" w14:textId="701A34AA" w:rsidR="0025351C" w:rsidRDefault="0025351C" w:rsidP="00AB2437">
      <w:pPr>
        <w:pStyle w:val="aa"/>
        <w:spacing w:after="200"/>
        <w:ind w:left="-284"/>
        <w:jc w:val="both"/>
        <w:rPr>
          <w:sz w:val="16"/>
          <w:szCs w:val="20"/>
        </w:rPr>
      </w:pPr>
    </w:p>
    <w:p w14:paraId="386349BB" w14:textId="77777777" w:rsidR="00AB2437" w:rsidRPr="005270D2" w:rsidRDefault="00AB2437" w:rsidP="00AB2437">
      <w:pPr>
        <w:pStyle w:val="aa"/>
        <w:spacing w:after="200"/>
        <w:ind w:left="-284"/>
        <w:jc w:val="both"/>
        <w:rPr>
          <w:sz w:val="16"/>
          <w:szCs w:val="20"/>
        </w:rPr>
      </w:pPr>
    </w:p>
    <w:p w14:paraId="639A2671" w14:textId="150DF1D3" w:rsidR="0025351C" w:rsidRPr="005270D2" w:rsidRDefault="0025351C" w:rsidP="00AB2437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храниться в отапливаемых помещениях, в упаковке завода-изготовителя п</w:t>
      </w:r>
      <w:r w:rsidR="00AB2437">
        <w:rPr>
          <w:sz w:val="16"/>
          <w:szCs w:val="20"/>
        </w:rPr>
        <w:t>о условиям хранения ГОСТ 15150,</w:t>
      </w:r>
      <w:r w:rsidR="00AB2437">
        <w:rPr>
          <w:sz w:val="16"/>
          <w:szCs w:val="20"/>
        </w:rPr>
        <w:br/>
      </w:r>
      <w:r w:rsidRPr="005270D2">
        <w:rPr>
          <w:sz w:val="16"/>
          <w:szCs w:val="20"/>
        </w:rPr>
        <w:t xml:space="preserve">разделы 6-8. </w:t>
      </w:r>
    </w:p>
    <w:p w14:paraId="2BC1A9C6" w14:textId="77777777" w:rsidR="0025351C" w:rsidRPr="005270D2" w:rsidRDefault="0025351C" w:rsidP="00AB2437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14:paraId="3F9AD9E9" w14:textId="058EAC45" w:rsidR="0025351C" w:rsidRPr="005270D2" w:rsidRDefault="0025351C" w:rsidP="00AB2437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за</w:t>
      </w:r>
      <w:r w:rsidR="00AB2437">
        <w:rPr>
          <w:sz w:val="16"/>
          <w:szCs w:val="20"/>
        </w:rPr>
        <w:t xml:space="preserve"> отверстия фланцев во избежание</w:t>
      </w:r>
      <w:r w:rsidR="00AB2437">
        <w:rPr>
          <w:sz w:val="16"/>
          <w:szCs w:val="20"/>
        </w:rPr>
        <w:br/>
      </w:r>
      <w:r w:rsidRPr="005270D2">
        <w:rPr>
          <w:sz w:val="16"/>
          <w:szCs w:val="20"/>
        </w:rPr>
        <w:t xml:space="preserve">их повреждения. </w:t>
      </w:r>
    </w:p>
    <w:p w14:paraId="32A69656" w14:textId="77777777" w:rsidR="0025351C" w:rsidRDefault="0025351C" w:rsidP="00AB2437">
      <w:pPr>
        <w:pStyle w:val="aa"/>
        <w:numPr>
          <w:ilvl w:val="1"/>
          <w:numId w:val="5"/>
        </w:numPr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3BE24127" w14:textId="77777777" w:rsidR="000C7A2C" w:rsidRDefault="000C7A2C" w:rsidP="00AB2437">
      <w:pPr>
        <w:pStyle w:val="aa"/>
        <w:numPr>
          <w:ilvl w:val="0"/>
          <w:numId w:val="5"/>
        </w:numPr>
        <w:spacing w:before="120" w:after="200"/>
        <w:ind w:left="-993" w:hanging="141"/>
        <w:contextualSpacing w:val="0"/>
        <w:jc w:val="both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10356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8"/>
        <w:gridCol w:w="2555"/>
        <w:gridCol w:w="2839"/>
        <w:gridCol w:w="2554"/>
      </w:tblGrid>
      <w:tr w:rsidR="00F22656" w:rsidRPr="00F22656" w14:paraId="335E12CD" w14:textId="77777777" w:rsidTr="00AB2437">
        <w:trPr>
          <w:trHeight w:hRule="exact" w:val="436"/>
        </w:trPr>
        <w:tc>
          <w:tcPr>
            <w:tcW w:w="2408" w:type="dxa"/>
            <w:vAlign w:val="center"/>
          </w:tcPr>
          <w:p w14:paraId="71EA3BD3" w14:textId="77777777" w:rsidR="00F22656" w:rsidRPr="00F22656" w:rsidRDefault="00F22656" w:rsidP="00AB2437">
            <w:pPr>
              <w:ind w:hanging="29"/>
              <w:rPr>
                <w:sz w:val="16"/>
                <w:szCs w:val="20"/>
              </w:rPr>
            </w:pPr>
            <w:r w:rsidRPr="00F22656">
              <w:rPr>
                <w:sz w:val="16"/>
                <w:szCs w:val="20"/>
              </w:rPr>
              <w:t>Наименование компании-поставщика</w:t>
            </w:r>
          </w:p>
        </w:tc>
        <w:tc>
          <w:tcPr>
            <w:tcW w:w="2555" w:type="dxa"/>
            <w:vAlign w:val="center"/>
          </w:tcPr>
          <w:p w14:paraId="4205F282" w14:textId="77777777" w:rsidR="00F22656" w:rsidRPr="00F22656" w:rsidRDefault="00F22656" w:rsidP="00AB2437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  <w:r w:rsidRPr="00F22656">
              <w:rPr>
                <w:sz w:val="16"/>
                <w:szCs w:val="22"/>
                <w:lang w:eastAsia="ru-RU" w:bidi="ru-RU"/>
              </w:rPr>
              <w:t>ООО «</w:t>
            </w:r>
            <w:r w:rsidR="002A5D3C">
              <w:rPr>
                <w:sz w:val="16"/>
                <w:szCs w:val="22"/>
                <w:lang w:eastAsia="ru-RU" w:bidi="ru-RU"/>
              </w:rPr>
              <w:t>НПО АСТА</w:t>
            </w:r>
            <w:r w:rsidRPr="00F22656">
              <w:rPr>
                <w:sz w:val="16"/>
                <w:szCs w:val="22"/>
                <w:lang w:eastAsia="ru-RU" w:bidi="ru-RU"/>
              </w:rPr>
              <w:t>»</w:t>
            </w:r>
          </w:p>
        </w:tc>
        <w:tc>
          <w:tcPr>
            <w:tcW w:w="2839" w:type="dxa"/>
            <w:vAlign w:val="center"/>
          </w:tcPr>
          <w:p w14:paraId="79352B95" w14:textId="77777777" w:rsidR="00F22656" w:rsidRPr="00F22656" w:rsidRDefault="00F22656" w:rsidP="00AB2437">
            <w:pPr>
              <w:rPr>
                <w:sz w:val="16"/>
                <w:szCs w:val="20"/>
              </w:rPr>
            </w:pPr>
            <w:r w:rsidRPr="00F22656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2554" w:type="dxa"/>
            <w:vAlign w:val="center"/>
          </w:tcPr>
          <w:p w14:paraId="07D5E27A" w14:textId="77777777" w:rsidR="00F22656" w:rsidRPr="00F22656" w:rsidRDefault="00F22656" w:rsidP="00AB2437">
            <w:pPr>
              <w:numPr>
                <w:ilvl w:val="1"/>
                <w:numId w:val="5"/>
              </w:numPr>
              <w:ind w:left="0" w:hanging="425"/>
              <w:rPr>
                <w:sz w:val="16"/>
                <w:szCs w:val="20"/>
              </w:rPr>
            </w:pPr>
          </w:p>
        </w:tc>
      </w:tr>
      <w:tr w:rsidR="00F22656" w:rsidRPr="00F22656" w14:paraId="50257E9B" w14:textId="77777777" w:rsidTr="00AB2437">
        <w:trPr>
          <w:trHeight w:hRule="exact" w:val="267"/>
        </w:trPr>
        <w:tc>
          <w:tcPr>
            <w:tcW w:w="2408" w:type="dxa"/>
            <w:vAlign w:val="center"/>
          </w:tcPr>
          <w:p w14:paraId="3B0409F4" w14:textId="77777777" w:rsidR="00F22656" w:rsidRPr="00F22656" w:rsidRDefault="00F22656" w:rsidP="00AB2437">
            <w:pPr>
              <w:ind w:hanging="29"/>
              <w:rPr>
                <w:sz w:val="16"/>
                <w:szCs w:val="20"/>
              </w:rPr>
            </w:pPr>
            <w:r w:rsidRPr="00F22656">
              <w:rPr>
                <w:sz w:val="16"/>
                <w:szCs w:val="20"/>
              </w:rPr>
              <w:t>Дата продажи</w:t>
            </w:r>
          </w:p>
        </w:tc>
        <w:tc>
          <w:tcPr>
            <w:tcW w:w="2555" w:type="dxa"/>
            <w:vAlign w:val="center"/>
          </w:tcPr>
          <w:p w14:paraId="24FEBA6C" w14:textId="77777777" w:rsidR="00F22656" w:rsidRPr="00F22656" w:rsidRDefault="00F22656" w:rsidP="00AB2437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en-US" w:bidi="ru-RU"/>
              </w:rPr>
            </w:pPr>
          </w:p>
        </w:tc>
        <w:tc>
          <w:tcPr>
            <w:tcW w:w="2839" w:type="dxa"/>
            <w:vAlign w:val="center"/>
          </w:tcPr>
          <w:p w14:paraId="5B428079" w14:textId="77777777" w:rsidR="00F22656" w:rsidRPr="00F22656" w:rsidRDefault="00F22656" w:rsidP="00AB2437">
            <w:pPr>
              <w:rPr>
                <w:sz w:val="16"/>
                <w:szCs w:val="20"/>
              </w:rPr>
            </w:pPr>
            <w:r w:rsidRPr="00F22656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2554" w:type="dxa"/>
            <w:vAlign w:val="center"/>
          </w:tcPr>
          <w:p w14:paraId="2147877D" w14:textId="77777777" w:rsidR="00F22656" w:rsidRPr="00F22656" w:rsidRDefault="00F22656" w:rsidP="00AB2437">
            <w:pPr>
              <w:numPr>
                <w:ilvl w:val="1"/>
                <w:numId w:val="9"/>
              </w:numPr>
              <w:ind w:left="0" w:hanging="425"/>
              <w:rPr>
                <w:sz w:val="16"/>
                <w:szCs w:val="20"/>
              </w:rPr>
            </w:pPr>
          </w:p>
        </w:tc>
      </w:tr>
      <w:tr w:rsidR="00F22656" w:rsidRPr="00F22656" w14:paraId="6207D722" w14:textId="77777777" w:rsidTr="00AB2437">
        <w:trPr>
          <w:trHeight w:hRule="exact" w:val="267"/>
        </w:trPr>
        <w:tc>
          <w:tcPr>
            <w:tcW w:w="2408" w:type="dxa"/>
            <w:vAlign w:val="center"/>
          </w:tcPr>
          <w:p w14:paraId="4976E2FD" w14:textId="77777777" w:rsidR="00F22656" w:rsidRPr="00F22656" w:rsidRDefault="00F22656" w:rsidP="00AB2437">
            <w:pPr>
              <w:ind w:hanging="29"/>
              <w:rPr>
                <w:sz w:val="16"/>
                <w:szCs w:val="20"/>
              </w:rPr>
            </w:pPr>
            <w:r w:rsidRPr="00F22656"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555" w:type="dxa"/>
            <w:vAlign w:val="center"/>
          </w:tcPr>
          <w:p w14:paraId="70EEE637" w14:textId="77777777" w:rsidR="00F22656" w:rsidRPr="00F22656" w:rsidRDefault="00F22656" w:rsidP="00AB2437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en-US" w:bidi="ru-RU"/>
              </w:rPr>
            </w:pPr>
          </w:p>
        </w:tc>
        <w:tc>
          <w:tcPr>
            <w:tcW w:w="2839" w:type="dxa"/>
            <w:vAlign w:val="center"/>
          </w:tcPr>
          <w:p w14:paraId="1802B1D0" w14:textId="77777777" w:rsidR="00F22656" w:rsidRPr="00F22656" w:rsidRDefault="00F22656" w:rsidP="00AB2437">
            <w:pPr>
              <w:rPr>
                <w:sz w:val="16"/>
                <w:szCs w:val="20"/>
              </w:rPr>
            </w:pPr>
            <w:r w:rsidRPr="00F22656"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2554" w:type="dxa"/>
            <w:vAlign w:val="center"/>
          </w:tcPr>
          <w:p w14:paraId="3A6C2658" w14:textId="77777777" w:rsidR="00F22656" w:rsidRPr="00F22656" w:rsidRDefault="00F22656" w:rsidP="00AB2437">
            <w:pPr>
              <w:numPr>
                <w:ilvl w:val="1"/>
                <w:numId w:val="9"/>
              </w:numPr>
              <w:ind w:left="0" w:hanging="425"/>
              <w:rPr>
                <w:sz w:val="16"/>
                <w:szCs w:val="20"/>
              </w:rPr>
            </w:pPr>
          </w:p>
        </w:tc>
      </w:tr>
      <w:tr w:rsidR="00F22656" w:rsidRPr="00F22656" w14:paraId="1334697D" w14:textId="77777777" w:rsidTr="00AB2437">
        <w:trPr>
          <w:trHeight w:hRule="exact" w:val="267"/>
        </w:trPr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14:paraId="61D51309" w14:textId="77777777" w:rsidR="00F22656" w:rsidRPr="00F22656" w:rsidRDefault="00F22656" w:rsidP="00AB2437">
            <w:pPr>
              <w:ind w:hanging="29"/>
              <w:rPr>
                <w:sz w:val="16"/>
                <w:szCs w:val="20"/>
              </w:rPr>
            </w:pPr>
            <w:r w:rsidRPr="00F22656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5" w:type="dxa"/>
            <w:vAlign w:val="center"/>
          </w:tcPr>
          <w:p w14:paraId="46481863" w14:textId="77777777" w:rsidR="00F22656" w:rsidRPr="00F22656" w:rsidRDefault="00F22656" w:rsidP="00AB2437">
            <w:pPr>
              <w:widowControl w:val="0"/>
              <w:suppressAutoHyphens w:val="0"/>
              <w:autoSpaceDE w:val="0"/>
              <w:autoSpaceDN w:val="0"/>
              <w:rPr>
                <w:sz w:val="16"/>
                <w:szCs w:val="22"/>
                <w:lang w:eastAsia="ru-RU" w:bidi="ru-RU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14:paraId="56DC58D1" w14:textId="77777777" w:rsidR="00F22656" w:rsidRPr="00F22656" w:rsidRDefault="00F22656" w:rsidP="00AB2437">
            <w:pPr>
              <w:rPr>
                <w:sz w:val="16"/>
                <w:szCs w:val="20"/>
              </w:rPr>
            </w:pPr>
            <w:r w:rsidRPr="00F22656">
              <w:rPr>
                <w:sz w:val="16"/>
                <w:szCs w:val="20"/>
              </w:rPr>
              <w:t>ФИО / Подпись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14:paraId="5E48355F" w14:textId="77777777" w:rsidR="00F22656" w:rsidRPr="00F22656" w:rsidRDefault="00F22656" w:rsidP="00AB2437">
            <w:pPr>
              <w:numPr>
                <w:ilvl w:val="1"/>
                <w:numId w:val="5"/>
              </w:numPr>
              <w:ind w:left="0" w:hanging="425"/>
              <w:rPr>
                <w:sz w:val="16"/>
                <w:szCs w:val="20"/>
              </w:rPr>
            </w:pPr>
          </w:p>
        </w:tc>
      </w:tr>
      <w:tr w:rsidR="00F22656" w:rsidRPr="00F22656" w14:paraId="3ECE2AC2" w14:textId="77777777" w:rsidTr="00AB2437">
        <w:trPr>
          <w:trHeight w:hRule="exact" w:val="284"/>
        </w:trPr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BF8A12" w14:textId="77777777" w:rsidR="00F22656" w:rsidRPr="00F22656" w:rsidRDefault="00F22656" w:rsidP="00AB2437">
            <w:pPr>
              <w:rPr>
                <w:b/>
                <w:sz w:val="1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20AE14" w14:textId="77777777" w:rsidR="00F22656" w:rsidRPr="00F22656" w:rsidRDefault="00F22656" w:rsidP="00AB2437">
            <w:pPr>
              <w:rPr>
                <w:b/>
                <w:sz w:val="18"/>
              </w:rPr>
            </w:pPr>
            <w:r w:rsidRPr="00F22656">
              <w:rPr>
                <w:b/>
                <w:sz w:val="18"/>
              </w:rPr>
              <w:t>МП</w:t>
            </w:r>
          </w:p>
        </w:tc>
        <w:tc>
          <w:tcPr>
            <w:tcW w:w="28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C3116D" w14:textId="77777777" w:rsidR="00F22656" w:rsidRPr="00F22656" w:rsidRDefault="00F22656" w:rsidP="00AB2437">
            <w:pPr>
              <w:rPr>
                <w:b/>
                <w:sz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806C79" w14:textId="77777777" w:rsidR="00F22656" w:rsidRPr="00F22656" w:rsidRDefault="00F22656" w:rsidP="00AB2437">
            <w:pPr>
              <w:rPr>
                <w:b/>
                <w:sz w:val="20"/>
              </w:rPr>
            </w:pPr>
            <w:r w:rsidRPr="00F22656">
              <w:rPr>
                <w:b/>
                <w:sz w:val="20"/>
              </w:rPr>
              <w:t>МП</w:t>
            </w:r>
          </w:p>
        </w:tc>
      </w:tr>
    </w:tbl>
    <w:p w14:paraId="064B354A" w14:textId="77777777" w:rsidR="00F22656" w:rsidRPr="003771C8" w:rsidRDefault="00F22656" w:rsidP="00F22656">
      <w:pPr>
        <w:pStyle w:val="aa"/>
        <w:spacing w:before="120" w:after="200" w:line="276" w:lineRule="auto"/>
        <w:ind w:left="-993"/>
        <w:contextualSpacing w:val="0"/>
        <w:rPr>
          <w:b/>
          <w:sz w:val="20"/>
        </w:rPr>
      </w:pPr>
    </w:p>
    <w:sectPr w:rsidR="00F22656" w:rsidRPr="003771C8" w:rsidSect="005574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425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ACFB3" w14:textId="77777777" w:rsidR="00AC3248" w:rsidRDefault="00AC3248" w:rsidP="00610B0F">
      <w:r>
        <w:separator/>
      </w:r>
    </w:p>
  </w:endnote>
  <w:endnote w:type="continuationSeparator" w:id="0">
    <w:p w14:paraId="1B349299" w14:textId="77777777" w:rsidR="00AC3248" w:rsidRDefault="00AC3248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libri"/>
    <w:charset w:val="CC"/>
    <w:family w:val="swiss"/>
    <w:pitch w:val="variable"/>
    <w:sig w:usb0="E00002FF" w:usb1="1200A1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BF84" w14:textId="77777777" w:rsidR="00BE2A23" w:rsidRDefault="00BE2A2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A190" w14:textId="77777777" w:rsidR="00557425" w:rsidRPr="00557425" w:rsidRDefault="00557425" w:rsidP="00557425">
    <w:pPr>
      <w:tabs>
        <w:tab w:val="center" w:pos="4677"/>
        <w:tab w:val="right" w:pos="9355"/>
      </w:tabs>
      <w:suppressAutoHyphens w:val="0"/>
      <w:ind w:left="-993"/>
      <w:rPr>
        <w:rFonts w:eastAsiaTheme="minorHAnsi"/>
        <w:sz w:val="16"/>
        <w:szCs w:val="22"/>
        <w:lang w:eastAsia="en-US"/>
      </w:rPr>
    </w:pPr>
    <w:r w:rsidRPr="00557425">
      <w:rPr>
        <w:rFonts w:eastAsiaTheme="minorHAnsi"/>
        <w:noProof/>
        <w:sz w:val="16"/>
        <w:szCs w:val="22"/>
        <w:lang w:eastAsia="ru-R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D99B562" wp14:editId="1CD04559">
              <wp:simplePos x="0" y="0"/>
              <wp:positionH relativeFrom="column">
                <wp:posOffset>-1499235</wp:posOffset>
              </wp:positionH>
              <wp:positionV relativeFrom="paragraph">
                <wp:posOffset>-15240</wp:posOffset>
              </wp:positionV>
              <wp:extent cx="79889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88935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70F9B4B7" id="Прямая соединительная линия 5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.05pt,-1.2pt" to="511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" strokecolor="green" strokeweight="1.75pt"/>
          </w:pict>
        </mc:Fallback>
      </mc:AlternateContent>
    </w:r>
    <w:r w:rsidRPr="00557425">
      <w:rPr>
        <w:rFonts w:eastAsiaTheme="minorHAnsi"/>
        <w:sz w:val="16"/>
        <w:szCs w:val="22"/>
        <w:lang w:eastAsia="en-US"/>
      </w:rPr>
      <w:t>Предприятие-изготовитель: ООО «НПО АСТА»</w:t>
    </w:r>
  </w:p>
  <w:p w14:paraId="20F7EE27" w14:textId="48F1F762" w:rsidR="00557425" w:rsidRPr="00557425" w:rsidRDefault="00557425" w:rsidP="00557425">
    <w:pPr>
      <w:tabs>
        <w:tab w:val="center" w:pos="4677"/>
        <w:tab w:val="right" w:pos="9355"/>
      </w:tabs>
      <w:suppressAutoHyphens w:val="0"/>
      <w:ind w:left="-993"/>
      <w:rPr>
        <w:rFonts w:eastAsiaTheme="minorHAnsi"/>
        <w:sz w:val="16"/>
        <w:szCs w:val="22"/>
        <w:lang w:eastAsia="en-US"/>
      </w:rPr>
    </w:pPr>
    <w:r w:rsidRPr="00557425">
      <w:rPr>
        <w:rFonts w:eastAsiaTheme="minorHAnsi"/>
        <w:sz w:val="16"/>
        <w:szCs w:val="22"/>
        <w:lang w:eastAsia="en-US"/>
      </w:rPr>
      <w:t xml:space="preserve">Адрес предприятия-изготовителя: </w:t>
    </w:r>
    <w:r w:rsidRPr="00557425">
      <w:rPr>
        <w:rFonts w:eastAsiaTheme="minorHAnsi"/>
        <w:sz w:val="16"/>
        <w:szCs w:val="16"/>
        <w:lang w:eastAsia="en-US"/>
      </w:rPr>
      <w:t>140202, Московская обл, Воскресен</w:t>
    </w:r>
    <w:r w:rsidR="00BE2A23">
      <w:rPr>
        <w:rFonts w:eastAsiaTheme="minorHAnsi"/>
        <w:sz w:val="16"/>
        <w:szCs w:val="16"/>
        <w:lang w:eastAsia="en-US"/>
      </w:rPr>
      <w:t>ский р-н, Воскресенск г, Коммуны</w:t>
    </w:r>
    <w:r w:rsidRPr="00557425">
      <w:rPr>
        <w:rFonts w:eastAsiaTheme="minorHAnsi"/>
        <w:sz w:val="16"/>
        <w:szCs w:val="16"/>
        <w:lang w:eastAsia="en-US"/>
      </w:rPr>
      <w:t xml:space="preserve"> ул, дом № 9</w:t>
    </w:r>
    <w:r>
      <w:rPr>
        <w:rFonts w:eastAsiaTheme="minorHAnsi"/>
        <w:sz w:val="16"/>
        <w:szCs w:val="16"/>
        <w:lang w:eastAsia="en-US"/>
      </w:rPr>
      <w:t>, строение 1</w:t>
    </w:r>
  </w:p>
  <w:p w14:paraId="627803AA" w14:textId="77777777" w:rsidR="00557425" w:rsidRPr="00557425" w:rsidRDefault="00557425" w:rsidP="00557425">
    <w:pPr>
      <w:tabs>
        <w:tab w:val="center" w:pos="4677"/>
        <w:tab w:val="right" w:pos="9355"/>
      </w:tabs>
      <w:suppressAutoHyphens w:val="0"/>
      <w:ind w:left="-993"/>
      <w:rPr>
        <w:rFonts w:eastAsiaTheme="minorHAnsi"/>
        <w:sz w:val="16"/>
        <w:szCs w:val="22"/>
        <w:lang w:val="en-US" w:eastAsia="en-US"/>
      </w:rPr>
    </w:pPr>
    <w:r w:rsidRPr="00557425">
      <w:rPr>
        <w:rFonts w:eastAsiaTheme="minorHAnsi"/>
        <w:sz w:val="16"/>
        <w:szCs w:val="22"/>
        <w:lang w:eastAsia="en-US"/>
      </w:rPr>
      <w:t xml:space="preserve">Тел.: (495) 787-42-84  </w:t>
    </w:r>
    <w:hyperlink r:id="rId1" w:history="1">
      <w:r w:rsidRPr="00557425">
        <w:rPr>
          <w:rFonts w:eastAsiaTheme="minorHAnsi"/>
          <w:color w:val="0000FF"/>
          <w:sz w:val="16"/>
          <w:szCs w:val="22"/>
          <w:u w:val="single"/>
          <w:lang w:val="en-US" w:eastAsia="en-US"/>
        </w:rPr>
        <w:t>www.npoasta.ru</w:t>
      </w:r>
    </w:hyperlink>
    <w:r w:rsidRPr="00557425">
      <w:rPr>
        <w:rFonts w:eastAsiaTheme="minorHAnsi"/>
        <w:sz w:val="16"/>
        <w:szCs w:val="22"/>
        <w:lang w:val="en-US" w:eastAsia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F126" w14:textId="77777777" w:rsidR="00BE2A23" w:rsidRDefault="00BE2A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7BA15" w14:textId="77777777" w:rsidR="00AC3248" w:rsidRDefault="00AC3248" w:rsidP="00610B0F">
      <w:r>
        <w:separator/>
      </w:r>
    </w:p>
  </w:footnote>
  <w:footnote w:type="continuationSeparator" w:id="0">
    <w:p w14:paraId="635D7C55" w14:textId="77777777" w:rsidR="00AC3248" w:rsidRDefault="00AC3248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F99A" w14:textId="77777777" w:rsidR="00BE2A23" w:rsidRDefault="00BE2A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AD53" w14:textId="77777777" w:rsidR="00610B0F" w:rsidRDefault="00557425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73D9A14B" wp14:editId="7F0DC05D">
              <wp:simplePos x="0" y="0"/>
              <wp:positionH relativeFrom="column">
                <wp:posOffset>-346890</wp:posOffset>
              </wp:positionH>
              <wp:positionV relativeFrom="paragraph">
                <wp:posOffset>-178890</wp:posOffset>
              </wp:positionV>
              <wp:extent cx="6846019" cy="887443"/>
              <wp:effectExtent l="0" t="0" r="0" b="8255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6019" cy="887443"/>
                        <a:chOff x="0" y="0"/>
                        <a:chExt cx="6846019" cy="887443"/>
                      </a:xfrm>
                    </wpg:grpSpPr>
                    <wps:wsp>
                      <wps:cNvPr id="12" name="Прямоугольник 12"/>
                      <wps:cNvSpPr/>
                      <wps:spPr>
                        <a:xfrm>
                          <a:off x="1578634" y="293298"/>
                          <a:ext cx="5267385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12B83" w14:textId="77777777" w:rsidR="00557425" w:rsidRPr="0061797F" w:rsidRDefault="00557425" w:rsidP="00557425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Рисунок 1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906" cy="88744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D9A14B" id="Группа 11" o:spid="_x0000_s1026" style="position:absolute;margin-left:-27.3pt;margin-top:-14.1pt;width:539.05pt;height:69.9pt;z-index:251662848;mso-height-relative:margin" coordsize="68460,8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">
              <v:rect id="Прямоугольник 12" o:spid="_x0000_s1027" style="position:absolute;left:15786;top:2932;width:52674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" fillcolor="green" stroked="f" strokeweight="2pt">
                <v:textbox>
                  <w:txbxContent>
                    <w:p w14:paraId="7D012B83" w14:textId="77777777" w:rsidR="00557425" w:rsidRPr="0061797F" w:rsidRDefault="00557425" w:rsidP="00557425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3" o:spid="_x0000_s1028" type="#_x0000_t75" style="position:absolute;width:9489;height:8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C0E2" w14:textId="77777777" w:rsidR="00BE2A23" w:rsidRDefault="00BE2A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DD827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3719"/>
    <w:multiLevelType w:val="hybridMultilevel"/>
    <w:tmpl w:val="344A8760"/>
    <w:lvl w:ilvl="0" w:tplc="630C329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269321C0"/>
    <w:multiLevelType w:val="hybridMultilevel"/>
    <w:tmpl w:val="0840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8585B"/>
    <w:multiLevelType w:val="hybridMultilevel"/>
    <w:tmpl w:val="36F0FEF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62508"/>
    <w:multiLevelType w:val="hybridMultilevel"/>
    <w:tmpl w:val="9F8C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9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2CEA"/>
    <w:rsid w:val="000062FA"/>
    <w:rsid w:val="00016675"/>
    <w:rsid w:val="00025A4B"/>
    <w:rsid w:val="00031E97"/>
    <w:rsid w:val="000331B5"/>
    <w:rsid w:val="00036022"/>
    <w:rsid w:val="00050666"/>
    <w:rsid w:val="0005192B"/>
    <w:rsid w:val="00053AC0"/>
    <w:rsid w:val="00055507"/>
    <w:rsid w:val="00056848"/>
    <w:rsid w:val="00061C1C"/>
    <w:rsid w:val="000648DA"/>
    <w:rsid w:val="0007213D"/>
    <w:rsid w:val="000834EF"/>
    <w:rsid w:val="00087F30"/>
    <w:rsid w:val="0009165F"/>
    <w:rsid w:val="00096F61"/>
    <w:rsid w:val="000A5A1A"/>
    <w:rsid w:val="000A68A1"/>
    <w:rsid w:val="000B21B1"/>
    <w:rsid w:val="000C59D8"/>
    <w:rsid w:val="000C7A2C"/>
    <w:rsid w:val="000D5A9B"/>
    <w:rsid w:val="000D688C"/>
    <w:rsid w:val="000E3B19"/>
    <w:rsid w:val="000E7D1B"/>
    <w:rsid w:val="000F5CDA"/>
    <w:rsid w:val="00103504"/>
    <w:rsid w:val="0011791D"/>
    <w:rsid w:val="001200C1"/>
    <w:rsid w:val="00120439"/>
    <w:rsid w:val="00120E03"/>
    <w:rsid w:val="001230E2"/>
    <w:rsid w:val="00123748"/>
    <w:rsid w:val="00124D93"/>
    <w:rsid w:val="00133010"/>
    <w:rsid w:val="00133A25"/>
    <w:rsid w:val="0013744D"/>
    <w:rsid w:val="001402F7"/>
    <w:rsid w:val="001461C7"/>
    <w:rsid w:val="0015388A"/>
    <w:rsid w:val="00157388"/>
    <w:rsid w:val="00177A6E"/>
    <w:rsid w:val="00181038"/>
    <w:rsid w:val="00186A20"/>
    <w:rsid w:val="0018786E"/>
    <w:rsid w:val="00194916"/>
    <w:rsid w:val="00195E14"/>
    <w:rsid w:val="00196812"/>
    <w:rsid w:val="0019746D"/>
    <w:rsid w:val="001A22B8"/>
    <w:rsid w:val="001A33E7"/>
    <w:rsid w:val="001B4FCF"/>
    <w:rsid w:val="001B53F0"/>
    <w:rsid w:val="001C578D"/>
    <w:rsid w:val="001D0D54"/>
    <w:rsid w:val="001D3363"/>
    <w:rsid w:val="001D6953"/>
    <w:rsid w:val="001D73A4"/>
    <w:rsid w:val="001E0105"/>
    <w:rsid w:val="001E0DDA"/>
    <w:rsid w:val="001E2549"/>
    <w:rsid w:val="0020625E"/>
    <w:rsid w:val="0022033F"/>
    <w:rsid w:val="00220C50"/>
    <w:rsid w:val="00222DFA"/>
    <w:rsid w:val="0022302C"/>
    <w:rsid w:val="00235986"/>
    <w:rsid w:val="00235F03"/>
    <w:rsid w:val="00246BAD"/>
    <w:rsid w:val="0025351C"/>
    <w:rsid w:val="00254874"/>
    <w:rsid w:val="002619E1"/>
    <w:rsid w:val="002648E8"/>
    <w:rsid w:val="00265119"/>
    <w:rsid w:val="002706FE"/>
    <w:rsid w:val="00272A72"/>
    <w:rsid w:val="00273B39"/>
    <w:rsid w:val="00281BC8"/>
    <w:rsid w:val="002910E7"/>
    <w:rsid w:val="0029446F"/>
    <w:rsid w:val="002A2FBF"/>
    <w:rsid w:val="002A4238"/>
    <w:rsid w:val="002A5D3C"/>
    <w:rsid w:val="002B21DC"/>
    <w:rsid w:val="002B4CB5"/>
    <w:rsid w:val="002B7440"/>
    <w:rsid w:val="002C6099"/>
    <w:rsid w:val="002C673F"/>
    <w:rsid w:val="002D1DDA"/>
    <w:rsid w:val="002D5362"/>
    <w:rsid w:val="002D5FD1"/>
    <w:rsid w:val="002E1E7D"/>
    <w:rsid w:val="002E38C7"/>
    <w:rsid w:val="002E4C04"/>
    <w:rsid w:val="002E7B92"/>
    <w:rsid w:val="002F1FB5"/>
    <w:rsid w:val="0030147B"/>
    <w:rsid w:val="003113B6"/>
    <w:rsid w:val="003208C4"/>
    <w:rsid w:val="0032441F"/>
    <w:rsid w:val="00324C5C"/>
    <w:rsid w:val="00325EB4"/>
    <w:rsid w:val="0033068A"/>
    <w:rsid w:val="00332957"/>
    <w:rsid w:val="00333F10"/>
    <w:rsid w:val="00343401"/>
    <w:rsid w:val="00343A2E"/>
    <w:rsid w:val="003451A5"/>
    <w:rsid w:val="003455CA"/>
    <w:rsid w:val="003565C4"/>
    <w:rsid w:val="00356859"/>
    <w:rsid w:val="00364994"/>
    <w:rsid w:val="00364AF9"/>
    <w:rsid w:val="00364D7A"/>
    <w:rsid w:val="003670F1"/>
    <w:rsid w:val="00367BEC"/>
    <w:rsid w:val="00367D18"/>
    <w:rsid w:val="00370C8F"/>
    <w:rsid w:val="00375953"/>
    <w:rsid w:val="00380778"/>
    <w:rsid w:val="00384789"/>
    <w:rsid w:val="00384A8E"/>
    <w:rsid w:val="00384AAB"/>
    <w:rsid w:val="00394206"/>
    <w:rsid w:val="003948A5"/>
    <w:rsid w:val="0039578F"/>
    <w:rsid w:val="00396633"/>
    <w:rsid w:val="003968E5"/>
    <w:rsid w:val="003A2EAA"/>
    <w:rsid w:val="003A3395"/>
    <w:rsid w:val="003A655F"/>
    <w:rsid w:val="003A6C0C"/>
    <w:rsid w:val="003A756F"/>
    <w:rsid w:val="003B113B"/>
    <w:rsid w:val="003B3D20"/>
    <w:rsid w:val="003B5A4F"/>
    <w:rsid w:val="003C1224"/>
    <w:rsid w:val="003D2CA6"/>
    <w:rsid w:val="003D538A"/>
    <w:rsid w:val="003D6E8D"/>
    <w:rsid w:val="003E0FBA"/>
    <w:rsid w:val="003E363B"/>
    <w:rsid w:val="003E3DD1"/>
    <w:rsid w:val="003E4E33"/>
    <w:rsid w:val="003E730A"/>
    <w:rsid w:val="003F370E"/>
    <w:rsid w:val="003F3CE6"/>
    <w:rsid w:val="003F554E"/>
    <w:rsid w:val="003F7536"/>
    <w:rsid w:val="003F79EF"/>
    <w:rsid w:val="00400347"/>
    <w:rsid w:val="00407804"/>
    <w:rsid w:val="00407B5F"/>
    <w:rsid w:val="0041254F"/>
    <w:rsid w:val="00414C01"/>
    <w:rsid w:val="004154A4"/>
    <w:rsid w:val="0041553B"/>
    <w:rsid w:val="0041776C"/>
    <w:rsid w:val="004255AB"/>
    <w:rsid w:val="004421FA"/>
    <w:rsid w:val="0044662D"/>
    <w:rsid w:val="00447CDB"/>
    <w:rsid w:val="00452C0E"/>
    <w:rsid w:val="00453287"/>
    <w:rsid w:val="004542BA"/>
    <w:rsid w:val="0046295C"/>
    <w:rsid w:val="004655CE"/>
    <w:rsid w:val="004666E4"/>
    <w:rsid w:val="00466876"/>
    <w:rsid w:val="00473196"/>
    <w:rsid w:val="00476E86"/>
    <w:rsid w:val="00477122"/>
    <w:rsid w:val="00477B97"/>
    <w:rsid w:val="00485F83"/>
    <w:rsid w:val="00486A39"/>
    <w:rsid w:val="00490877"/>
    <w:rsid w:val="004963AC"/>
    <w:rsid w:val="004967D4"/>
    <w:rsid w:val="004A4E24"/>
    <w:rsid w:val="004A4F07"/>
    <w:rsid w:val="004A780D"/>
    <w:rsid w:val="004B081B"/>
    <w:rsid w:val="004B4360"/>
    <w:rsid w:val="004B544C"/>
    <w:rsid w:val="004D4B17"/>
    <w:rsid w:val="004E4330"/>
    <w:rsid w:val="004E52AC"/>
    <w:rsid w:val="004F0C71"/>
    <w:rsid w:val="004F0E84"/>
    <w:rsid w:val="004F2423"/>
    <w:rsid w:val="00501B36"/>
    <w:rsid w:val="005032BE"/>
    <w:rsid w:val="00513DD2"/>
    <w:rsid w:val="00517911"/>
    <w:rsid w:val="005231B9"/>
    <w:rsid w:val="005270D2"/>
    <w:rsid w:val="00527B7F"/>
    <w:rsid w:val="00530F96"/>
    <w:rsid w:val="005333E6"/>
    <w:rsid w:val="00534273"/>
    <w:rsid w:val="00534AA0"/>
    <w:rsid w:val="005350C1"/>
    <w:rsid w:val="005371C6"/>
    <w:rsid w:val="005436F6"/>
    <w:rsid w:val="0054380E"/>
    <w:rsid w:val="00544DC8"/>
    <w:rsid w:val="00551230"/>
    <w:rsid w:val="00551D00"/>
    <w:rsid w:val="00553339"/>
    <w:rsid w:val="00557425"/>
    <w:rsid w:val="00564037"/>
    <w:rsid w:val="00564E70"/>
    <w:rsid w:val="00570DA9"/>
    <w:rsid w:val="00571C4A"/>
    <w:rsid w:val="00572024"/>
    <w:rsid w:val="005749CF"/>
    <w:rsid w:val="005757FA"/>
    <w:rsid w:val="00576EFA"/>
    <w:rsid w:val="00582FB2"/>
    <w:rsid w:val="00596B78"/>
    <w:rsid w:val="005A21F4"/>
    <w:rsid w:val="005A6246"/>
    <w:rsid w:val="005C3D3B"/>
    <w:rsid w:val="005C4544"/>
    <w:rsid w:val="005D20EF"/>
    <w:rsid w:val="005D3858"/>
    <w:rsid w:val="005D6B0B"/>
    <w:rsid w:val="005E3B1A"/>
    <w:rsid w:val="005E4A90"/>
    <w:rsid w:val="005F0188"/>
    <w:rsid w:val="005F119F"/>
    <w:rsid w:val="005F450C"/>
    <w:rsid w:val="005F6093"/>
    <w:rsid w:val="0060305E"/>
    <w:rsid w:val="00610B0F"/>
    <w:rsid w:val="0061797F"/>
    <w:rsid w:val="00621C94"/>
    <w:rsid w:val="00621F7B"/>
    <w:rsid w:val="0062321B"/>
    <w:rsid w:val="00623702"/>
    <w:rsid w:val="006352A2"/>
    <w:rsid w:val="00636B15"/>
    <w:rsid w:val="00637989"/>
    <w:rsid w:val="00637B3A"/>
    <w:rsid w:val="006412BD"/>
    <w:rsid w:val="00642B16"/>
    <w:rsid w:val="00642D11"/>
    <w:rsid w:val="006520F6"/>
    <w:rsid w:val="006533CB"/>
    <w:rsid w:val="0066084F"/>
    <w:rsid w:val="0067069D"/>
    <w:rsid w:val="00672F33"/>
    <w:rsid w:val="0067444D"/>
    <w:rsid w:val="00676567"/>
    <w:rsid w:val="00680ED6"/>
    <w:rsid w:val="006946D5"/>
    <w:rsid w:val="00697015"/>
    <w:rsid w:val="006A3174"/>
    <w:rsid w:val="006A327D"/>
    <w:rsid w:val="006A3297"/>
    <w:rsid w:val="006A5A43"/>
    <w:rsid w:val="006B0F9A"/>
    <w:rsid w:val="006B6A23"/>
    <w:rsid w:val="006B7826"/>
    <w:rsid w:val="006C02B9"/>
    <w:rsid w:val="006D035E"/>
    <w:rsid w:val="006D0B27"/>
    <w:rsid w:val="006E004F"/>
    <w:rsid w:val="006E05E5"/>
    <w:rsid w:val="006F1968"/>
    <w:rsid w:val="006F3F04"/>
    <w:rsid w:val="007010CC"/>
    <w:rsid w:val="007028BE"/>
    <w:rsid w:val="00706DFC"/>
    <w:rsid w:val="007138E3"/>
    <w:rsid w:val="00716F8D"/>
    <w:rsid w:val="00725B2C"/>
    <w:rsid w:val="00726A39"/>
    <w:rsid w:val="00730DB5"/>
    <w:rsid w:val="0073236D"/>
    <w:rsid w:val="0074456B"/>
    <w:rsid w:val="00745733"/>
    <w:rsid w:val="0074748D"/>
    <w:rsid w:val="0075174A"/>
    <w:rsid w:val="0075186B"/>
    <w:rsid w:val="0075397E"/>
    <w:rsid w:val="00755EC5"/>
    <w:rsid w:val="00762A5A"/>
    <w:rsid w:val="00767344"/>
    <w:rsid w:val="007970B8"/>
    <w:rsid w:val="00797DDB"/>
    <w:rsid w:val="007A3A0A"/>
    <w:rsid w:val="007B1BE9"/>
    <w:rsid w:val="007B1EB0"/>
    <w:rsid w:val="007B2652"/>
    <w:rsid w:val="007B3995"/>
    <w:rsid w:val="007B55D5"/>
    <w:rsid w:val="007C1275"/>
    <w:rsid w:val="007D0B54"/>
    <w:rsid w:val="007D46BC"/>
    <w:rsid w:val="007D61AF"/>
    <w:rsid w:val="007E2972"/>
    <w:rsid w:val="007E6F0E"/>
    <w:rsid w:val="007F7482"/>
    <w:rsid w:val="00802E3D"/>
    <w:rsid w:val="00806E8F"/>
    <w:rsid w:val="008170F1"/>
    <w:rsid w:val="00822211"/>
    <w:rsid w:val="00822AC6"/>
    <w:rsid w:val="00822F15"/>
    <w:rsid w:val="00823F43"/>
    <w:rsid w:val="00827ED9"/>
    <w:rsid w:val="00843026"/>
    <w:rsid w:val="00845B30"/>
    <w:rsid w:val="00846060"/>
    <w:rsid w:val="00855CE7"/>
    <w:rsid w:val="00860283"/>
    <w:rsid w:val="00875A66"/>
    <w:rsid w:val="00877823"/>
    <w:rsid w:val="008926A6"/>
    <w:rsid w:val="008A15FD"/>
    <w:rsid w:val="008A3EDC"/>
    <w:rsid w:val="008B0DAC"/>
    <w:rsid w:val="008C376E"/>
    <w:rsid w:val="008C5418"/>
    <w:rsid w:val="008D6941"/>
    <w:rsid w:val="008E54E7"/>
    <w:rsid w:val="008F22BB"/>
    <w:rsid w:val="008F3E91"/>
    <w:rsid w:val="009104A0"/>
    <w:rsid w:val="00911430"/>
    <w:rsid w:val="00914642"/>
    <w:rsid w:val="00915CDD"/>
    <w:rsid w:val="009165E1"/>
    <w:rsid w:val="009218CD"/>
    <w:rsid w:val="0092305B"/>
    <w:rsid w:val="00933DA6"/>
    <w:rsid w:val="00935121"/>
    <w:rsid w:val="009372C6"/>
    <w:rsid w:val="00941BDB"/>
    <w:rsid w:val="00943FBE"/>
    <w:rsid w:val="0094462C"/>
    <w:rsid w:val="00946BFA"/>
    <w:rsid w:val="0094751B"/>
    <w:rsid w:val="009517EB"/>
    <w:rsid w:val="00962749"/>
    <w:rsid w:val="0096295C"/>
    <w:rsid w:val="00963285"/>
    <w:rsid w:val="0096597E"/>
    <w:rsid w:val="0097023D"/>
    <w:rsid w:val="00974212"/>
    <w:rsid w:val="009759B6"/>
    <w:rsid w:val="00983EFA"/>
    <w:rsid w:val="009841E0"/>
    <w:rsid w:val="00987C4C"/>
    <w:rsid w:val="009906F6"/>
    <w:rsid w:val="00996038"/>
    <w:rsid w:val="009A4843"/>
    <w:rsid w:val="009A52EB"/>
    <w:rsid w:val="009A5F54"/>
    <w:rsid w:val="009B1D8E"/>
    <w:rsid w:val="009C2495"/>
    <w:rsid w:val="009C6654"/>
    <w:rsid w:val="009C6E30"/>
    <w:rsid w:val="009C7336"/>
    <w:rsid w:val="009E07C1"/>
    <w:rsid w:val="009E1E16"/>
    <w:rsid w:val="009E33EC"/>
    <w:rsid w:val="009E6248"/>
    <w:rsid w:val="009F694D"/>
    <w:rsid w:val="00A0026A"/>
    <w:rsid w:val="00A00E3A"/>
    <w:rsid w:val="00A03922"/>
    <w:rsid w:val="00A0413E"/>
    <w:rsid w:val="00A07508"/>
    <w:rsid w:val="00A12C58"/>
    <w:rsid w:val="00A13AEF"/>
    <w:rsid w:val="00A16E8C"/>
    <w:rsid w:val="00A202F3"/>
    <w:rsid w:val="00A27D68"/>
    <w:rsid w:val="00A328BF"/>
    <w:rsid w:val="00A37316"/>
    <w:rsid w:val="00A460DF"/>
    <w:rsid w:val="00A567ED"/>
    <w:rsid w:val="00A614E4"/>
    <w:rsid w:val="00A64F85"/>
    <w:rsid w:val="00A749E3"/>
    <w:rsid w:val="00A815D1"/>
    <w:rsid w:val="00A82241"/>
    <w:rsid w:val="00A86A9A"/>
    <w:rsid w:val="00AA2E0C"/>
    <w:rsid w:val="00AA3FB5"/>
    <w:rsid w:val="00AB2437"/>
    <w:rsid w:val="00AB5A23"/>
    <w:rsid w:val="00AB67BA"/>
    <w:rsid w:val="00AC005B"/>
    <w:rsid w:val="00AC0474"/>
    <w:rsid w:val="00AC3016"/>
    <w:rsid w:val="00AC3248"/>
    <w:rsid w:val="00AC402A"/>
    <w:rsid w:val="00AC6978"/>
    <w:rsid w:val="00AD56F4"/>
    <w:rsid w:val="00AE5879"/>
    <w:rsid w:val="00AF579F"/>
    <w:rsid w:val="00AF72CB"/>
    <w:rsid w:val="00B012FF"/>
    <w:rsid w:val="00B0429B"/>
    <w:rsid w:val="00B10146"/>
    <w:rsid w:val="00B116E3"/>
    <w:rsid w:val="00B13B82"/>
    <w:rsid w:val="00B13C5A"/>
    <w:rsid w:val="00B22313"/>
    <w:rsid w:val="00B26209"/>
    <w:rsid w:val="00B34BCA"/>
    <w:rsid w:val="00B34C28"/>
    <w:rsid w:val="00B404CD"/>
    <w:rsid w:val="00B51924"/>
    <w:rsid w:val="00B6187A"/>
    <w:rsid w:val="00B623C4"/>
    <w:rsid w:val="00B71183"/>
    <w:rsid w:val="00B72808"/>
    <w:rsid w:val="00B7484C"/>
    <w:rsid w:val="00B822B4"/>
    <w:rsid w:val="00B83566"/>
    <w:rsid w:val="00B84B7B"/>
    <w:rsid w:val="00B92C57"/>
    <w:rsid w:val="00B930C7"/>
    <w:rsid w:val="00B95A82"/>
    <w:rsid w:val="00BA4775"/>
    <w:rsid w:val="00BA57C5"/>
    <w:rsid w:val="00BC0729"/>
    <w:rsid w:val="00BD093A"/>
    <w:rsid w:val="00BD62AD"/>
    <w:rsid w:val="00BE24D7"/>
    <w:rsid w:val="00BE2A23"/>
    <w:rsid w:val="00BE5699"/>
    <w:rsid w:val="00BE5D62"/>
    <w:rsid w:val="00BF0081"/>
    <w:rsid w:val="00BF2FC0"/>
    <w:rsid w:val="00BF55B3"/>
    <w:rsid w:val="00BF68CF"/>
    <w:rsid w:val="00C07E91"/>
    <w:rsid w:val="00C11D35"/>
    <w:rsid w:val="00C120AD"/>
    <w:rsid w:val="00C1216F"/>
    <w:rsid w:val="00C127B2"/>
    <w:rsid w:val="00C15F4C"/>
    <w:rsid w:val="00C209C4"/>
    <w:rsid w:val="00C22B7D"/>
    <w:rsid w:val="00C26B99"/>
    <w:rsid w:val="00C307D5"/>
    <w:rsid w:val="00C35B4D"/>
    <w:rsid w:val="00C35F95"/>
    <w:rsid w:val="00C51D81"/>
    <w:rsid w:val="00C540B7"/>
    <w:rsid w:val="00C54223"/>
    <w:rsid w:val="00C611E7"/>
    <w:rsid w:val="00C655F5"/>
    <w:rsid w:val="00C65DAD"/>
    <w:rsid w:val="00C662AB"/>
    <w:rsid w:val="00C713B2"/>
    <w:rsid w:val="00C73A5D"/>
    <w:rsid w:val="00C9194D"/>
    <w:rsid w:val="00C95CC4"/>
    <w:rsid w:val="00CA4C75"/>
    <w:rsid w:val="00CA5601"/>
    <w:rsid w:val="00CA7D3D"/>
    <w:rsid w:val="00CB09F4"/>
    <w:rsid w:val="00CC2F90"/>
    <w:rsid w:val="00CE2EF1"/>
    <w:rsid w:val="00CE324C"/>
    <w:rsid w:val="00CE4C80"/>
    <w:rsid w:val="00CF137F"/>
    <w:rsid w:val="00CF288A"/>
    <w:rsid w:val="00CF2F59"/>
    <w:rsid w:val="00CF5D19"/>
    <w:rsid w:val="00CF6604"/>
    <w:rsid w:val="00D01C55"/>
    <w:rsid w:val="00D02635"/>
    <w:rsid w:val="00D07A98"/>
    <w:rsid w:val="00D13C83"/>
    <w:rsid w:val="00D1620D"/>
    <w:rsid w:val="00D16E42"/>
    <w:rsid w:val="00D22909"/>
    <w:rsid w:val="00D24A12"/>
    <w:rsid w:val="00D32308"/>
    <w:rsid w:val="00D33E86"/>
    <w:rsid w:val="00D410FE"/>
    <w:rsid w:val="00D576A7"/>
    <w:rsid w:val="00D710EB"/>
    <w:rsid w:val="00D77142"/>
    <w:rsid w:val="00D82A9D"/>
    <w:rsid w:val="00D834DA"/>
    <w:rsid w:val="00D901A6"/>
    <w:rsid w:val="00D913FF"/>
    <w:rsid w:val="00D91CF4"/>
    <w:rsid w:val="00D9242E"/>
    <w:rsid w:val="00DA1037"/>
    <w:rsid w:val="00DA1820"/>
    <w:rsid w:val="00DB324F"/>
    <w:rsid w:val="00DC61F3"/>
    <w:rsid w:val="00DC7A58"/>
    <w:rsid w:val="00DD018F"/>
    <w:rsid w:val="00DD418F"/>
    <w:rsid w:val="00DE4F66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2CC9"/>
    <w:rsid w:val="00E12EA3"/>
    <w:rsid w:val="00E16CDE"/>
    <w:rsid w:val="00E23BC9"/>
    <w:rsid w:val="00E2682F"/>
    <w:rsid w:val="00E26B9A"/>
    <w:rsid w:val="00E35BE9"/>
    <w:rsid w:val="00E367B9"/>
    <w:rsid w:val="00E367CB"/>
    <w:rsid w:val="00E5301F"/>
    <w:rsid w:val="00E54462"/>
    <w:rsid w:val="00E61028"/>
    <w:rsid w:val="00E67280"/>
    <w:rsid w:val="00E67EB9"/>
    <w:rsid w:val="00E7054F"/>
    <w:rsid w:val="00E73041"/>
    <w:rsid w:val="00E73833"/>
    <w:rsid w:val="00E738D8"/>
    <w:rsid w:val="00E74A29"/>
    <w:rsid w:val="00E7617C"/>
    <w:rsid w:val="00E764F2"/>
    <w:rsid w:val="00E8069A"/>
    <w:rsid w:val="00E81F4D"/>
    <w:rsid w:val="00E83E9E"/>
    <w:rsid w:val="00E86C84"/>
    <w:rsid w:val="00E900F6"/>
    <w:rsid w:val="00EA3E85"/>
    <w:rsid w:val="00EA4825"/>
    <w:rsid w:val="00EA58EC"/>
    <w:rsid w:val="00EB1610"/>
    <w:rsid w:val="00EB23E2"/>
    <w:rsid w:val="00EB583B"/>
    <w:rsid w:val="00EC11D5"/>
    <w:rsid w:val="00EC6440"/>
    <w:rsid w:val="00ED01ED"/>
    <w:rsid w:val="00ED5BF7"/>
    <w:rsid w:val="00ED5C01"/>
    <w:rsid w:val="00EE1666"/>
    <w:rsid w:val="00EE4629"/>
    <w:rsid w:val="00EE5581"/>
    <w:rsid w:val="00EE76A0"/>
    <w:rsid w:val="00F00AD9"/>
    <w:rsid w:val="00F02F53"/>
    <w:rsid w:val="00F0447A"/>
    <w:rsid w:val="00F22656"/>
    <w:rsid w:val="00F26BC0"/>
    <w:rsid w:val="00F374A3"/>
    <w:rsid w:val="00F41E76"/>
    <w:rsid w:val="00F61E84"/>
    <w:rsid w:val="00F644DF"/>
    <w:rsid w:val="00F729B6"/>
    <w:rsid w:val="00F73F67"/>
    <w:rsid w:val="00F75780"/>
    <w:rsid w:val="00F80521"/>
    <w:rsid w:val="00F82B59"/>
    <w:rsid w:val="00F87329"/>
    <w:rsid w:val="00F91B30"/>
    <w:rsid w:val="00FA14FB"/>
    <w:rsid w:val="00FA3EC8"/>
    <w:rsid w:val="00FA5C52"/>
    <w:rsid w:val="00FA7D50"/>
    <w:rsid w:val="00FB13EB"/>
    <w:rsid w:val="00FC079D"/>
    <w:rsid w:val="00FC16FB"/>
    <w:rsid w:val="00FC2610"/>
    <w:rsid w:val="00FC74E0"/>
    <w:rsid w:val="00FD3327"/>
    <w:rsid w:val="00FE0A9E"/>
    <w:rsid w:val="00FF245B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67FDE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Strong"/>
    <w:basedOn w:val="a0"/>
    <w:uiPriority w:val="22"/>
    <w:qFormat/>
    <w:rsid w:val="00553339"/>
    <w:rPr>
      <w:b/>
      <w:bCs/>
    </w:rPr>
  </w:style>
  <w:style w:type="table" w:styleId="ac">
    <w:name w:val="Table Grid"/>
    <w:basedOn w:val="a1"/>
    <w:uiPriority w:val="59"/>
    <w:rsid w:val="0026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58D4-C528-49CE-81D5-0067CECC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Денис</dc:creator>
  <cp:lastModifiedBy>Харитонова Антонина Анатольевна</cp:lastModifiedBy>
  <cp:revision>47</cp:revision>
  <cp:lastPrinted>2021-06-28T10:38:00Z</cp:lastPrinted>
  <dcterms:created xsi:type="dcterms:W3CDTF">2018-10-19T10:14:00Z</dcterms:created>
  <dcterms:modified xsi:type="dcterms:W3CDTF">2023-07-20T13:07:00Z</dcterms:modified>
</cp:coreProperties>
</file>